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7FF" w:rsidRDefault="00C977FF">
      <w:pPr>
        <w:pStyle w:val="Ttulo8"/>
        <w:keepNext w:val="0"/>
        <w:widowControl w:val="0"/>
      </w:pPr>
    </w:p>
    <w:p w:rsidR="00C977FF" w:rsidRDefault="00C977FF">
      <w:pPr>
        <w:pStyle w:val="Ttulo8"/>
        <w:keepNext w:val="0"/>
        <w:widowControl w:val="0"/>
        <w:rPr>
          <w:sz w:val="28"/>
        </w:rPr>
      </w:pPr>
      <w:r>
        <w:rPr>
          <w:sz w:val="28"/>
        </w:rPr>
        <w:t>AGENDAMENTO DE EXAME DE QUALIFICAÇÃO</w:t>
      </w:r>
    </w:p>
    <w:p w:rsidR="00C977FF" w:rsidRDefault="00C977FF">
      <w:pPr>
        <w:pStyle w:val="Ttulo8"/>
        <w:keepNext w:val="0"/>
        <w:widowControl w:val="0"/>
        <w:rPr>
          <w:sz w:val="24"/>
        </w:rPr>
      </w:pPr>
    </w:p>
    <w:p w:rsidR="00C977FF" w:rsidRDefault="00C977FF">
      <w:pPr>
        <w:pStyle w:val="Ttulo8"/>
        <w:keepNext w:val="0"/>
        <w:widowControl w:val="0"/>
        <w:rPr>
          <w:sz w:val="24"/>
        </w:rPr>
      </w:pPr>
    </w:p>
    <w:p w:rsidR="00C977FF" w:rsidRDefault="00C977FF">
      <w:pPr>
        <w:pStyle w:val="Ttulo3"/>
        <w:keepNext w:val="0"/>
        <w:widowControl w:val="0"/>
        <w:jc w:val="both"/>
        <w:rPr>
          <w:sz w:val="22"/>
        </w:rPr>
      </w:pPr>
      <w:proofErr w:type="gramStart"/>
      <w:r>
        <w:rPr>
          <w:sz w:val="22"/>
        </w:rPr>
        <w:t>Aluno(</w:t>
      </w:r>
      <w:proofErr w:type="gramEnd"/>
      <w:r>
        <w:rPr>
          <w:sz w:val="22"/>
        </w:rPr>
        <w:t>a):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4"/>
      </w:tblGrid>
      <w:tr w:rsidR="00C977FF">
        <w:trPr>
          <w:cantSplit/>
          <w:trHeight w:val="520"/>
          <w:jc w:val="center"/>
        </w:trPr>
        <w:tc>
          <w:tcPr>
            <w:tcW w:w="9604" w:type="dxa"/>
            <w:tcBorders>
              <w:bottom w:val="single" w:sz="4" w:space="0" w:color="auto"/>
            </w:tcBorders>
            <w:vAlign w:val="center"/>
          </w:tcPr>
          <w:p w:rsidR="00C977FF" w:rsidRDefault="00C977FF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 w:val="22"/>
              </w:rPr>
            </w:pPr>
          </w:p>
        </w:tc>
      </w:tr>
    </w:tbl>
    <w:p w:rsidR="00C977FF" w:rsidRDefault="00C977FF">
      <w:pPr>
        <w:widowControl w:val="0"/>
        <w:rPr>
          <w:rFonts w:ascii="Arial" w:hAnsi="Arial"/>
          <w:sz w:val="22"/>
        </w:rPr>
      </w:pPr>
    </w:p>
    <w:p w:rsidR="00C977FF" w:rsidRDefault="00C977FF">
      <w:pPr>
        <w:widowControl w:val="0"/>
        <w:rPr>
          <w:rFonts w:ascii="Arial" w:hAnsi="Arial"/>
          <w:sz w:val="22"/>
        </w:rPr>
      </w:pPr>
    </w:p>
    <w:p w:rsidR="00C977FF" w:rsidRDefault="00C977FF">
      <w:pPr>
        <w:pStyle w:val="Corpodetexto3"/>
        <w:widowControl w:val="0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Após entendimento com os membros da Comissão Examinadora, ficou estabelecido que o Exame de Qualificação será realizado em:</w:t>
      </w:r>
    </w:p>
    <w:p w:rsidR="00C977FF" w:rsidRDefault="00C977FF">
      <w:pPr>
        <w:pStyle w:val="Corpodetexto3"/>
        <w:widowControl w:val="0"/>
        <w:jc w:val="both"/>
        <w:rPr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993"/>
        <w:gridCol w:w="3968"/>
      </w:tblGrid>
      <w:tr w:rsidR="00C977FF">
        <w:trPr>
          <w:cantSplit/>
        </w:trPr>
        <w:tc>
          <w:tcPr>
            <w:tcW w:w="851" w:type="dxa"/>
          </w:tcPr>
          <w:p w:rsidR="00C977FF" w:rsidRDefault="00C977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977FF" w:rsidRDefault="00C977FF">
            <w:pPr>
              <w:widowControl w:val="0"/>
              <w:jc w:val="center"/>
              <w:rPr>
                <w:rFonts w:ascii="Arial" w:hAnsi="Arial"/>
                <w:b/>
                <w:color w:val="000080"/>
                <w:sz w:val="22"/>
              </w:rPr>
            </w:pPr>
          </w:p>
        </w:tc>
        <w:tc>
          <w:tcPr>
            <w:tcW w:w="993" w:type="dxa"/>
          </w:tcPr>
          <w:p w:rsidR="00C977FF" w:rsidRDefault="00C977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Horário: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C977FF" w:rsidRDefault="00C977FF">
            <w:pPr>
              <w:widowControl w:val="0"/>
              <w:jc w:val="center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C977FF">
        <w:trPr>
          <w:cantSplit/>
        </w:trPr>
        <w:tc>
          <w:tcPr>
            <w:tcW w:w="851" w:type="dxa"/>
          </w:tcPr>
          <w:p w:rsidR="00C977FF" w:rsidRDefault="00C977FF">
            <w:pPr>
              <w:widowControl w:val="0"/>
              <w:rPr>
                <w:rFonts w:ascii="Arial" w:hAnsi="Arial"/>
                <w:sz w:val="16"/>
              </w:rPr>
            </w:pPr>
          </w:p>
        </w:tc>
        <w:tc>
          <w:tcPr>
            <w:tcW w:w="8788" w:type="dxa"/>
            <w:gridSpan w:val="3"/>
          </w:tcPr>
          <w:p w:rsidR="00C977FF" w:rsidRDefault="00C977FF">
            <w:pPr>
              <w:widowControl w:val="0"/>
              <w:rPr>
                <w:rFonts w:ascii="Arial" w:hAnsi="Arial"/>
                <w:b/>
                <w:color w:val="000080"/>
                <w:sz w:val="16"/>
              </w:rPr>
            </w:pPr>
          </w:p>
        </w:tc>
      </w:tr>
      <w:tr w:rsidR="00C977FF">
        <w:trPr>
          <w:cantSplit/>
        </w:trPr>
        <w:tc>
          <w:tcPr>
            <w:tcW w:w="851" w:type="dxa"/>
          </w:tcPr>
          <w:p w:rsidR="00C977FF" w:rsidRDefault="00C977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Local: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</w:tcPr>
          <w:p w:rsidR="00C977FF" w:rsidRDefault="00C977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</w:tbl>
    <w:p w:rsidR="00C977FF" w:rsidRDefault="00C977FF">
      <w:pPr>
        <w:pStyle w:val="Corpodetexto3"/>
        <w:widowControl w:val="0"/>
        <w:jc w:val="both"/>
        <w:rPr>
          <w:sz w:val="22"/>
        </w:rPr>
      </w:pPr>
    </w:p>
    <w:p w:rsidR="00C977FF" w:rsidRDefault="00C977FF">
      <w:pPr>
        <w:pStyle w:val="Corpodetexto3"/>
        <w:widowControl w:val="0"/>
        <w:jc w:val="both"/>
        <w:rPr>
          <w:sz w:val="22"/>
        </w:rPr>
      </w:pPr>
    </w:p>
    <w:p w:rsidR="00C977FF" w:rsidRDefault="00C977FF">
      <w:pPr>
        <w:pStyle w:val="Corpodetexto3"/>
        <w:widowControl w:val="0"/>
        <w:jc w:val="both"/>
        <w:rPr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851"/>
        <w:gridCol w:w="5811"/>
      </w:tblGrid>
      <w:tr w:rsidR="00C977FF">
        <w:trPr>
          <w:gridAfter w:val="1"/>
          <w:wAfter w:w="5811" w:type="dxa"/>
          <w:cantSplit/>
        </w:trPr>
        <w:tc>
          <w:tcPr>
            <w:tcW w:w="709" w:type="dxa"/>
            <w:vAlign w:val="center"/>
          </w:tcPr>
          <w:p w:rsidR="00C977FF" w:rsidRDefault="00C977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C977FF" w:rsidRDefault="00C977FF">
            <w:pPr>
              <w:widowControl w:val="0"/>
              <w:jc w:val="center"/>
              <w:rPr>
                <w:rFonts w:ascii="Arial" w:hAnsi="Arial"/>
                <w:sz w:val="22"/>
              </w:rPr>
            </w:pPr>
          </w:p>
        </w:tc>
      </w:tr>
      <w:tr w:rsidR="00C977FF">
        <w:trPr>
          <w:cantSplit/>
        </w:trPr>
        <w:tc>
          <w:tcPr>
            <w:tcW w:w="9639" w:type="dxa"/>
            <w:gridSpan w:val="4"/>
            <w:vAlign w:val="center"/>
          </w:tcPr>
          <w:p w:rsidR="00C977FF" w:rsidRDefault="00C977FF">
            <w:pPr>
              <w:widowControl w:val="0"/>
              <w:rPr>
                <w:rFonts w:ascii="Arial" w:hAnsi="Arial"/>
                <w:sz w:val="16"/>
              </w:rPr>
            </w:pPr>
          </w:p>
        </w:tc>
      </w:tr>
      <w:tr w:rsidR="00C977FF">
        <w:trPr>
          <w:cantSplit/>
        </w:trPr>
        <w:tc>
          <w:tcPr>
            <w:tcW w:w="9639" w:type="dxa"/>
            <w:gridSpan w:val="4"/>
            <w:vAlign w:val="center"/>
          </w:tcPr>
          <w:p w:rsidR="00C977FF" w:rsidRDefault="00C977FF">
            <w:pPr>
              <w:widowControl w:val="0"/>
              <w:rPr>
                <w:rFonts w:ascii="Arial" w:hAnsi="Arial"/>
                <w:sz w:val="16"/>
              </w:rPr>
            </w:pPr>
          </w:p>
        </w:tc>
      </w:tr>
      <w:tr w:rsidR="00C977FF">
        <w:trPr>
          <w:cantSplit/>
        </w:trPr>
        <w:tc>
          <w:tcPr>
            <w:tcW w:w="9639" w:type="dxa"/>
            <w:gridSpan w:val="4"/>
            <w:vAlign w:val="center"/>
          </w:tcPr>
          <w:p w:rsidR="00C977FF" w:rsidRDefault="00C977FF">
            <w:pPr>
              <w:widowControl w:val="0"/>
              <w:rPr>
                <w:rFonts w:ascii="Arial" w:hAnsi="Arial"/>
                <w:sz w:val="16"/>
              </w:rPr>
            </w:pPr>
          </w:p>
        </w:tc>
      </w:tr>
      <w:tr w:rsidR="00C977FF">
        <w:trPr>
          <w:cantSplit/>
          <w:trHeight w:val="327"/>
        </w:trPr>
        <w:tc>
          <w:tcPr>
            <w:tcW w:w="2977" w:type="dxa"/>
            <w:gridSpan w:val="2"/>
            <w:vAlign w:val="center"/>
          </w:tcPr>
          <w:p w:rsidR="00C977FF" w:rsidRDefault="00C977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Assinatura do aluno(a):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C977FF" w:rsidRDefault="00C977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C977FF">
        <w:tc>
          <w:tcPr>
            <w:tcW w:w="9639" w:type="dxa"/>
            <w:gridSpan w:val="4"/>
            <w:vAlign w:val="center"/>
          </w:tcPr>
          <w:p w:rsidR="00C977FF" w:rsidRDefault="00C977FF">
            <w:pPr>
              <w:widowControl w:val="0"/>
              <w:rPr>
                <w:rFonts w:ascii="Arial" w:hAnsi="Arial"/>
                <w:sz w:val="16"/>
              </w:rPr>
            </w:pPr>
          </w:p>
        </w:tc>
      </w:tr>
      <w:tr w:rsidR="00C977FF">
        <w:tc>
          <w:tcPr>
            <w:tcW w:w="9639" w:type="dxa"/>
            <w:gridSpan w:val="4"/>
            <w:vAlign w:val="center"/>
          </w:tcPr>
          <w:p w:rsidR="00C977FF" w:rsidRDefault="00C977FF">
            <w:pPr>
              <w:widowControl w:val="0"/>
              <w:rPr>
                <w:rFonts w:ascii="Arial" w:hAnsi="Arial"/>
                <w:sz w:val="16"/>
              </w:rPr>
            </w:pPr>
          </w:p>
        </w:tc>
      </w:tr>
      <w:tr w:rsidR="00C977FF">
        <w:tc>
          <w:tcPr>
            <w:tcW w:w="9639" w:type="dxa"/>
            <w:gridSpan w:val="4"/>
            <w:vAlign w:val="center"/>
          </w:tcPr>
          <w:p w:rsidR="00C977FF" w:rsidRDefault="00C977FF">
            <w:pPr>
              <w:widowControl w:val="0"/>
              <w:rPr>
                <w:rFonts w:ascii="Arial" w:hAnsi="Arial"/>
                <w:sz w:val="16"/>
              </w:rPr>
            </w:pPr>
          </w:p>
        </w:tc>
      </w:tr>
      <w:tr w:rsidR="00C977FF">
        <w:trPr>
          <w:cantSplit/>
          <w:trHeight w:val="327"/>
        </w:trPr>
        <w:tc>
          <w:tcPr>
            <w:tcW w:w="2977" w:type="dxa"/>
            <w:gridSpan w:val="2"/>
            <w:vAlign w:val="center"/>
          </w:tcPr>
          <w:p w:rsidR="00C977FF" w:rsidRDefault="00C977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Assinatura do orientador(a):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C977FF" w:rsidRDefault="00C977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</w:tbl>
    <w:p w:rsidR="00C977FF" w:rsidRDefault="00C977FF">
      <w:pPr>
        <w:pStyle w:val="Corpodetexto3"/>
        <w:widowControl w:val="0"/>
        <w:jc w:val="both"/>
        <w:rPr>
          <w:sz w:val="22"/>
        </w:rPr>
      </w:pPr>
    </w:p>
    <w:p w:rsidR="00C977FF" w:rsidRDefault="00C977FF">
      <w:pPr>
        <w:pStyle w:val="Corpodetexto3"/>
        <w:widowControl w:val="0"/>
        <w:jc w:val="both"/>
        <w:rPr>
          <w:sz w:val="22"/>
        </w:rPr>
      </w:pPr>
    </w:p>
    <w:p w:rsidR="00526778" w:rsidRPr="009D5791" w:rsidRDefault="00526778" w:rsidP="00526778">
      <w:pPr>
        <w:pStyle w:val="Corpodetexto3"/>
        <w:widowControl w:val="0"/>
        <w:jc w:val="both"/>
        <w:rPr>
          <w:b/>
          <w:sz w:val="22"/>
        </w:rPr>
      </w:pPr>
      <w:r w:rsidRPr="009D5791">
        <w:rPr>
          <w:b/>
          <w:sz w:val="22"/>
        </w:rPr>
        <w:t xml:space="preserve">Houve alteração na composição da Comissão </w:t>
      </w:r>
      <w:r>
        <w:rPr>
          <w:b/>
          <w:sz w:val="22"/>
        </w:rPr>
        <w:t>Examina</w:t>
      </w:r>
      <w:r w:rsidRPr="009D5791">
        <w:rPr>
          <w:b/>
          <w:sz w:val="22"/>
        </w:rPr>
        <w:t>dora?</w:t>
      </w:r>
    </w:p>
    <w:p w:rsidR="00526778" w:rsidRDefault="00526778" w:rsidP="00526778">
      <w:pPr>
        <w:pStyle w:val="Corpodetexto3"/>
        <w:widowControl w:val="0"/>
        <w:jc w:val="center"/>
        <w:rPr>
          <w:b/>
          <w:sz w:val="22"/>
          <w:highlight w:val="yellow"/>
        </w:rPr>
      </w:pPr>
    </w:p>
    <w:p w:rsidR="00526778" w:rsidRDefault="00526778" w:rsidP="00526778">
      <w:pPr>
        <w:pStyle w:val="Corpodetexto3"/>
        <w:widowControl w:val="0"/>
        <w:jc w:val="both"/>
        <w:rPr>
          <w:b/>
          <w:sz w:val="22"/>
        </w:rPr>
      </w:pPr>
      <w:proofErr w:type="gramStart"/>
      <w:r w:rsidRPr="009D5791">
        <w:rPr>
          <w:b/>
          <w:sz w:val="22"/>
        </w:rPr>
        <w:t xml:space="preserve">(  </w:t>
      </w:r>
      <w:proofErr w:type="gramEnd"/>
      <w:r w:rsidRPr="009D5791">
        <w:rPr>
          <w:b/>
          <w:sz w:val="22"/>
        </w:rPr>
        <w:t xml:space="preserve"> ) SIM</w:t>
      </w:r>
      <w:r w:rsidRPr="009D5791">
        <w:rPr>
          <w:b/>
          <w:sz w:val="22"/>
        </w:rPr>
        <w:tab/>
      </w:r>
      <w:r w:rsidRPr="009D5791">
        <w:rPr>
          <w:b/>
          <w:sz w:val="22"/>
        </w:rPr>
        <w:tab/>
        <w:t>(   )NÂO</w:t>
      </w:r>
    </w:p>
    <w:p w:rsidR="0048484A" w:rsidRDefault="0048484A" w:rsidP="00526778">
      <w:pPr>
        <w:pStyle w:val="Corpodetexto3"/>
        <w:widowControl w:val="0"/>
        <w:jc w:val="both"/>
        <w:rPr>
          <w:b/>
          <w:sz w:val="22"/>
        </w:rPr>
      </w:pPr>
    </w:p>
    <w:p w:rsidR="0048484A" w:rsidRDefault="0048484A" w:rsidP="00526778">
      <w:pPr>
        <w:pStyle w:val="Corpodetexto3"/>
        <w:widowControl w:val="0"/>
        <w:jc w:val="both"/>
        <w:rPr>
          <w:b/>
          <w:sz w:val="22"/>
        </w:rPr>
      </w:pPr>
    </w:p>
    <w:p w:rsidR="0048484A" w:rsidRPr="009D5791" w:rsidRDefault="0048484A" w:rsidP="0048484A">
      <w:pPr>
        <w:pStyle w:val="Corpodetexto3"/>
        <w:widowControl w:val="0"/>
        <w:jc w:val="both"/>
        <w:rPr>
          <w:b/>
          <w:sz w:val="22"/>
        </w:rPr>
      </w:pPr>
      <w:r>
        <w:rPr>
          <w:b/>
          <w:sz w:val="22"/>
        </w:rPr>
        <w:t xml:space="preserve">Haverá Participação de Membro Externo por videoconferência </w:t>
      </w:r>
      <w:r w:rsidRPr="009D5791">
        <w:rPr>
          <w:b/>
          <w:sz w:val="22"/>
        </w:rPr>
        <w:t xml:space="preserve">da Comissão </w:t>
      </w:r>
      <w:r w:rsidR="000A0206">
        <w:rPr>
          <w:b/>
          <w:sz w:val="22"/>
        </w:rPr>
        <w:t>Examin</w:t>
      </w:r>
      <w:r w:rsidRPr="009D5791">
        <w:rPr>
          <w:b/>
          <w:sz w:val="22"/>
        </w:rPr>
        <w:t>adora?</w:t>
      </w:r>
    </w:p>
    <w:p w:rsidR="0048484A" w:rsidRDefault="0048484A" w:rsidP="0048484A">
      <w:pPr>
        <w:pStyle w:val="Corpodetexto3"/>
        <w:widowControl w:val="0"/>
        <w:jc w:val="center"/>
        <w:rPr>
          <w:b/>
          <w:sz w:val="22"/>
          <w:highlight w:val="yellow"/>
        </w:rPr>
      </w:pPr>
    </w:p>
    <w:p w:rsidR="0048484A" w:rsidRPr="009D5791" w:rsidRDefault="0048484A" w:rsidP="0048484A">
      <w:pPr>
        <w:pStyle w:val="Corpodetexto3"/>
        <w:widowControl w:val="0"/>
        <w:jc w:val="both"/>
        <w:rPr>
          <w:b/>
          <w:sz w:val="22"/>
        </w:rPr>
      </w:pPr>
      <w:proofErr w:type="gramStart"/>
      <w:r>
        <w:rPr>
          <w:b/>
          <w:sz w:val="22"/>
        </w:rPr>
        <w:t xml:space="preserve">(  </w:t>
      </w:r>
      <w:proofErr w:type="gramEnd"/>
      <w:r>
        <w:rPr>
          <w:b/>
          <w:sz w:val="22"/>
        </w:rPr>
        <w:t xml:space="preserve"> ) SIM</w:t>
      </w:r>
      <w:r>
        <w:rPr>
          <w:b/>
          <w:sz w:val="22"/>
        </w:rPr>
        <w:tab/>
      </w:r>
      <w:r>
        <w:rPr>
          <w:b/>
          <w:sz w:val="22"/>
        </w:rPr>
        <w:tab/>
        <w:t>(   )NÃ</w:t>
      </w:r>
      <w:r w:rsidRPr="009D5791">
        <w:rPr>
          <w:b/>
          <w:sz w:val="22"/>
        </w:rPr>
        <w:t>O</w:t>
      </w:r>
    </w:p>
    <w:p w:rsidR="00526778" w:rsidRPr="009D5791" w:rsidRDefault="00526778" w:rsidP="00526778">
      <w:pPr>
        <w:pStyle w:val="Corpodetexto3"/>
        <w:widowControl w:val="0"/>
        <w:jc w:val="center"/>
        <w:rPr>
          <w:b/>
          <w:sz w:val="22"/>
        </w:rPr>
      </w:pPr>
    </w:p>
    <w:p w:rsidR="00526778" w:rsidRPr="009D5791" w:rsidRDefault="00526778" w:rsidP="00526778">
      <w:pPr>
        <w:pStyle w:val="Corpodetexto3"/>
        <w:widowControl w:val="0"/>
        <w:jc w:val="center"/>
        <w:rPr>
          <w:b/>
          <w:sz w:val="22"/>
        </w:rPr>
      </w:pPr>
    </w:p>
    <w:p w:rsidR="00C977FF" w:rsidRDefault="00526778" w:rsidP="00526778">
      <w:pPr>
        <w:pStyle w:val="Corpodetexto3"/>
        <w:widowControl w:val="0"/>
        <w:jc w:val="both"/>
        <w:rPr>
          <w:sz w:val="22"/>
        </w:rPr>
      </w:pPr>
      <w:r w:rsidRPr="009D5791">
        <w:rPr>
          <w:b/>
          <w:sz w:val="22"/>
        </w:rPr>
        <w:t>Caso a resposta seja afirmativa, favor enviar via e-mail (</w:t>
      </w:r>
      <w:hyperlink r:id="rId7" w:history="1">
        <w:r w:rsidR="00E13557" w:rsidRPr="00DB3118">
          <w:rPr>
            <w:rStyle w:val="Hyperlink"/>
            <w:b/>
            <w:sz w:val="22"/>
          </w:rPr>
          <w:t>bbio@fcfrp.usp.br</w:t>
        </w:r>
      </w:hyperlink>
      <w:r w:rsidRPr="009D5791">
        <w:rPr>
          <w:b/>
          <w:sz w:val="22"/>
        </w:rPr>
        <w:t>), da composição final e os e-mails dos membros desistentes.</w:t>
      </w:r>
    </w:p>
    <w:sectPr w:rsidR="00C977FF" w:rsidSect="00246A6A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720" w:footer="1134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D48" w:rsidRDefault="00BC5D48">
      <w:r>
        <w:separator/>
      </w:r>
    </w:p>
  </w:endnote>
  <w:endnote w:type="continuationSeparator" w:id="0">
    <w:p w:rsidR="00BC5D48" w:rsidRDefault="00BC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7FF" w:rsidRDefault="00127AF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77F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77FF" w:rsidRDefault="00C977F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7FF" w:rsidRDefault="00C977FF">
    <w:pPr>
      <w:pStyle w:val="Rodap"/>
      <w:jc w:val="right"/>
    </w:pPr>
    <w:r>
      <w:rPr>
        <w:snapToGrid w:val="0"/>
      </w:rPr>
      <w:t xml:space="preserve">Página </w:t>
    </w:r>
    <w:r w:rsidR="00127AFD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127AFD">
      <w:rPr>
        <w:snapToGrid w:val="0"/>
      </w:rPr>
      <w:fldChar w:fldCharType="separate"/>
    </w:r>
    <w:r w:rsidR="003B2955">
      <w:rPr>
        <w:noProof/>
        <w:snapToGrid w:val="0"/>
      </w:rPr>
      <w:t>1</w:t>
    </w:r>
    <w:r w:rsidR="00127AFD">
      <w:rPr>
        <w:snapToGrid w:val="0"/>
      </w:rPr>
      <w:fldChar w:fldCharType="end"/>
    </w:r>
    <w:r>
      <w:rPr>
        <w:snapToGrid w:val="0"/>
      </w:rPr>
      <w:t xml:space="preserve"> de </w:t>
    </w:r>
    <w:r w:rsidR="00127AFD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127AFD">
      <w:rPr>
        <w:snapToGrid w:val="0"/>
      </w:rPr>
      <w:fldChar w:fldCharType="separate"/>
    </w:r>
    <w:r w:rsidR="003B2955">
      <w:rPr>
        <w:noProof/>
        <w:snapToGrid w:val="0"/>
      </w:rPr>
      <w:t>1</w:t>
    </w:r>
    <w:r w:rsidR="00127AFD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D48" w:rsidRDefault="00BC5D48">
      <w:r>
        <w:separator/>
      </w:r>
    </w:p>
  </w:footnote>
  <w:footnote w:type="continuationSeparator" w:id="0">
    <w:p w:rsidR="00BC5D48" w:rsidRDefault="00BC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0"/>
      <w:gridCol w:w="7408"/>
    </w:tblGrid>
    <w:tr w:rsidR="00C977FF">
      <w:trPr>
        <w:trHeight w:hRule="exact" w:val="2350"/>
        <w:jc w:val="center"/>
      </w:trPr>
      <w:tc>
        <w:tcPr>
          <w:tcW w:w="2090" w:type="dxa"/>
          <w:vAlign w:val="center"/>
        </w:tcPr>
        <w:p w:rsidR="00C977FF" w:rsidRDefault="008E1C23">
          <w:pPr>
            <w:jc w:val="center"/>
          </w:pPr>
          <w:r>
            <w:rPr>
              <w:b/>
              <w:noProof/>
            </w:rPr>
            <w:drawing>
              <wp:anchor distT="0" distB="0" distL="114300" distR="114300" simplePos="0" relativeHeight="251657728" behindDoc="0" locked="0" layoutInCell="0" allowOverlap="1" wp14:anchorId="36A1981C" wp14:editId="70554C66">
                <wp:simplePos x="0" y="0"/>
                <wp:positionH relativeFrom="column">
                  <wp:posOffset>81915</wp:posOffset>
                </wp:positionH>
                <wp:positionV relativeFrom="paragraph">
                  <wp:posOffset>-64135</wp:posOffset>
                </wp:positionV>
                <wp:extent cx="1296035" cy="1627505"/>
                <wp:effectExtent l="0" t="0" r="0" b="0"/>
                <wp:wrapNone/>
                <wp:docPr id="1" name="Imagem 1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162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08" w:type="dxa"/>
          <w:vAlign w:val="center"/>
        </w:tcPr>
        <w:p w:rsidR="00C977FF" w:rsidRDefault="00C977FF">
          <w:pPr>
            <w:pStyle w:val="Ttulo7"/>
            <w:autoSpaceDE/>
            <w:autoSpaceDN/>
            <w:spacing w:line="240" w:lineRule="auto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UNIVERSIDADE DE SÃO PAULO</w:t>
          </w:r>
        </w:p>
        <w:p w:rsidR="00C977FF" w:rsidRDefault="00C977FF">
          <w:pPr>
            <w:pStyle w:val="Recuodecorpodetexto2"/>
            <w:ind w:left="0"/>
            <w:rPr>
              <w:rFonts w:ascii="Arial" w:hAnsi="Arial"/>
            </w:rPr>
          </w:pPr>
          <w:r>
            <w:rPr>
              <w:rFonts w:ascii="Arial" w:hAnsi="Arial"/>
            </w:rPr>
            <w:t>Faculdade de Ciências Farmacêuticas de Ribeirão Preto</w:t>
          </w:r>
        </w:p>
        <w:p w:rsidR="00C977FF" w:rsidRDefault="00C977FF">
          <w:pPr>
            <w:spacing w:before="120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Via do Café, s/n - 14040-903 - Ribeirão Preto - SP - Brasil</w:t>
          </w:r>
        </w:p>
        <w:p w:rsidR="00C977FF" w:rsidRDefault="00C977FF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Tel</w:t>
          </w:r>
          <w:r w:rsidR="00875002">
            <w:rPr>
              <w:rFonts w:ascii="Arial" w:hAnsi="Arial"/>
              <w:sz w:val="18"/>
            </w:rPr>
            <w:t>efone</w:t>
          </w:r>
          <w:r>
            <w:rPr>
              <w:rFonts w:ascii="Arial" w:hAnsi="Arial"/>
              <w:sz w:val="18"/>
            </w:rPr>
            <w:t>: +55 16 3</w:t>
          </w:r>
          <w:r w:rsidR="00E47F97">
            <w:rPr>
              <w:rFonts w:ascii="Arial" w:hAnsi="Arial"/>
              <w:sz w:val="18"/>
            </w:rPr>
            <w:t>315</w:t>
          </w:r>
          <w:r>
            <w:rPr>
              <w:rFonts w:ascii="Arial" w:hAnsi="Arial"/>
              <w:sz w:val="18"/>
            </w:rPr>
            <w:t>-</w:t>
          </w:r>
          <w:r w:rsidR="008E1C23">
            <w:rPr>
              <w:rFonts w:ascii="Arial" w:hAnsi="Arial"/>
              <w:sz w:val="18"/>
            </w:rPr>
            <w:t>4194</w:t>
          </w:r>
        </w:p>
        <w:p w:rsidR="00C977FF" w:rsidRDefault="00C977FF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sz w:val="18"/>
            </w:rPr>
            <w:t xml:space="preserve">e-mail: </w:t>
          </w:r>
          <w:hyperlink r:id="rId2" w:history="1">
            <w:r w:rsidR="00E13557" w:rsidRPr="00DB3118">
              <w:rPr>
                <w:rStyle w:val="Hyperlink"/>
                <w:rFonts w:ascii="Arial" w:hAnsi="Arial"/>
                <w:sz w:val="18"/>
              </w:rPr>
              <w:t>bbio@fcfrp.usp.br</w:t>
            </w:r>
          </w:hyperlink>
        </w:p>
        <w:p w:rsidR="000E3D87" w:rsidRDefault="003B2955" w:rsidP="000E3D87">
          <w:pPr>
            <w:pStyle w:val="Ttulo7"/>
            <w:widowControl w:val="0"/>
            <w:tabs>
              <w:tab w:val="left" w:pos="1418"/>
            </w:tabs>
            <w:autoSpaceDE/>
            <w:autoSpaceDN/>
            <w:spacing w:before="120" w:line="240" w:lineRule="auto"/>
            <w:rPr>
              <w:rFonts w:ascii="Arial" w:hAnsi="Arial"/>
              <w:color w:val="000080"/>
              <w:sz w:val="22"/>
            </w:rPr>
          </w:pPr>
          <w:r>
            <w:rPr>
              <w:rFonts w:ascii="Arial" w:hAnsi="Arial"/>
              <w:color w:val="000080"/>
              <w:sz w:val="22"/>
            </w:rPr>
            <w:t>Programa de Pós-</w:t>
          </w:r>
          <w:r w:rsidR="00C977FF">
            <w:rPr>
              <w:rFonts w:ascii="Arial" w:hAnsi="Arial"/>
              <w:color w:val="000080"/>
              <w:sz w:val="22"/>
            </w:rPr>
            <w:t xml:space="preserve">Graduação </w:t>
          </w:r>
        </w:p>
        <w:p w:rsidR="00C977FF" w:rsidRDefault="008E1C23" w:rsidP="000E3D87">
          <w:pPr>
            <w:pStyle w:val="Ttulo7"/>
            <w:widowControl w:val="0"/>
            <w:tabs>
              <w:tab w:val="left" w:pos="1418"/>
            </w:tabs>
            <w:autoSpaceDE/>
            <w:autoSpaceDN/>
            <w:spacing w:before="120" w:line="240" w:lineRule="auto"/>
            <w:rPr>
              <w:rFonts w:ascii="Arial" w:hAnsi="Arial"/>
              <w:color w:val="000080"/>
              <w:sz w:val="22"/>
            </w:rPr>
          </w:pPr>
          <w:r>
            <w:rPr>
              <w:rFonts w:ascii="Arial" w:hAnsi="Arial"/>
              <w:color w:val="000080"/>
              <w:sz w:val="22"/>
            </w:rPr>
            <w:t xml:space="preserve">Biociências </w:t>
          </w:r>
          <w:r w:rsidR="000E3D87">
            <w:rPr>
              <w:rFonts w:ascii="Arial" w:hAnsi="Arial"/>
              <w:color w:val="000080"/>
              <w:sz w:val="22"/>
            </w:rPr>
            <w:t>e Biotecnologia</w:t>
          </w:r>
        </w:p>
      </w:tc>
    </w:tr>
  </w:tbl>
  <w:p w:rsidR="00C977FF" w:rsidRDefault="00C977FF" w:rsidP="000E3D87">
    <w:pPr>
      <w:pStyle w:val="Ttulo7"/>
      <w:keepNext w:val="0"/>
      <w:widowControl w:val="0"/>
      <w:spacing w:line="240" w:lineRule="auto"/>
      <w:rPr>
        <w:rFonts w:ascii="Arial" w:hAnsi="Arial"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6341B"/>
    <w:multiLevelType w:val="hybridMultilevel"/>
    <w:tmpl w:val="5C58324C"/>
    <w:lvl w:ilvl="0" w:tplc="40FC98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3181B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5AF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89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0A8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9AD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A6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A3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300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13"/>
    <w:rsid w:val="000A0206"/>
    <w:rsid w:val="000E3D87"/>
    <w:rsid w:val="00127AFD"/>
    <w:rsid w:val="00161428"/>
    <w:rsid w:val="00246A6A"/>
    <w:rsid w:val="002957CC"/>
    <w:rsid w:val="002B0852"/>
    <w:rsid w:val="003B2955"/>
    <w:rsid w:val="004309B4"/>
    <w:rsid w:val="0043581D"/>
    <w:rsid w:val="0048484A"/>
    <w:rsid w:val="00513155"/>
    <w:rsid w:val="00526778"/>
    <w:rsid w:val="005C436C"/>
    <w:rsid w:val="006A25ED"/>
    <w:rsid w:val="00812713"/>
    <w:rsid w:val="00846DCB"/>
    <w:rsid w:val="00875002"/>
    <w:rsid w:val="008E1C23"/>
    <w:rsid w:val="00983941"/>
    <w:rsid w:val="009A4E28"/>
    <w:rsid w:val="00AC079E"/>
    <w:rsid w:val="00BC5D48"/>
    <w:rsid w:val="00C678DE"/>
    <w:rsid w:val="00C977FF"/>
    <w:rsid w:val="00D504D0"/>
    <w:rsid w:val="00DB0B03"/>
    <w:rsid w:val="00E13557"/>
    <w:rsid w:val="00E47F97"/>
    <w:rsid w:val="00E55888"/>
    <w:rsid w:val="00F0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E75537"/>
  <w15:docId w15:val="{B50EEA65-401D-4FFD-A39E-65A5338C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6A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246A6A"/>
    <w:pPr>
      <w:keepNext/>
      <w:ind w:left="72"/>
      <w:jc w:val="center"/>
      <w:outlineLvl w:val="0"/>
    </w:pPr>
    <w:rPr>
      <w:rFonts w:ascii="Souvenir Lt BT" w:hAnsi="Souvenir Lt BT"/>
      <w:b/>
      <w:bCs/>
      <w:szCs w:val="24"/>
    </w:rPr>
  </w:style>
  <w:style w:type="paragraph" w:styleId="Ttulo2">
    <w:name w:val="heading 2"/>
    <w:basedOn w:val="Normal"/>
    <w:next w:val="Normal"/>
    <w:qFormat/>
    <w:rsid w:val="00246A6A"/>
    <w:pPr>
      <w:keepNext/>
      <w:jc w:val="right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246A6A"/>
    <w:pPr>
      <w:keepNext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246A6A"/>
    <w:pPr>
      <w:keepNext/>
      <w:ind w:left="360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rsid w:val="00246A6A"/>
    <w:pPr>
      <w:keepNext/>
      <w:ind w:left="360" w:hanging="360"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246A6A"/>
    <w:pPr>
      <w:keepNext/>
      <w:autoSpaceDE/>
      <w:autoSpaceDN/>
      <w:jc w:val="center"/>
      <w:outlineLvl w:val="5"/>
    </w:pPr>
    <w:rPr>
      <w:rFonts w:ascii="Souvenir Lt BT" w:hAnsi="Souvenir Lt BT"/>
      <w:b/>
      <w:sz w:val="24"/>
    </w:rPr>
  </w:style>
  <w:style w:type="paragraph" w:styleId="Ttulo7">
    <w:name w:val="heading 7"/>
    <w:basedOn w:val="Normal"/>
    <w:next w:val="Normal"/>
    <w:qFormat/>
    <w:rsid w:val="00246A6A"/>
    <w:pPr>
      <w:keepNext/>
      <w:spacing w:line="360" w:lineRule="auto"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246A6A"/>
    <w:pPr>
      <w:keepNext/>
      <w:jc w:val="center"/>
      <w:outlineLvl w:val="7"/>
    </w:pPr>
    <w:rPr>
      <w:rFonts w:ascii="Arial" w:hAnsi="Arial"/>
      <w:b/>
      <w:color w:val="000080"/>
      <w:sz w:val="22"/>
    </w:rPr>
  </w:style>
  <w:style w:type="paragraph" w:styleId="Ttulo9">
    <w:name w:val="heading 9"/>
    <w:basedOn w:val="Normal"/>
    <w:next w:val="Normal"/>
    <w:qFormat/>
    <w:rsid w:val="00246A6A"/>
    <w:pPr>
      <w:keepNext/>
      <w:ind w:left="72"/>
      <w:jc w:val="right"/>
      <w:outlineLvl w:val="8"/>
    </w:pPr>
    <w:rPr>
      <w:rFonts w:ascii="Souvenir Lt BT" w:hAnsi="Souvenir L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46A6A"/>
    <w:pPr>
      <w:tabs>
        <w:tab w:val="center" w:pos="4419"/>
        <w:tab w:val="right" w:pos="8838"/>
      </w:tabs>
      <w:jc w:val="both"/>
    </w:pPr>
  </w:style>
  <w:style w:type="paragraph" w:styleId="Rodap">
    <w:name w:val="footer"/>
    <w:basedOn w:val="Normal"/>
    <w:rsid w:val="00246A6A"/>
    <w:pPr>
      <w:tabs>
        <w:tab w:val="center" w:pos="4419"/>
        <w:tab w:val="right" w:pos="8838"/>
      </w:tabs>
      <w:jc w:val="both"/>
    </w:pPr>
  </w:style>
  <w:style w:type="paragraph" w:styleId="Corpodetexto">
    <w:name w:val="Body Text"/>
    <w:basedOn w:val="Normal"/>
    <w:rsid w:val="00246A6A"/>
    <w:pPr>
      <w:spacing w:line="360" w:lineRule="auto"/>
    </w:pPr>
    <w:rPr>
      <w:rFonts w:ascii="Tahoma" w:hAnsi="Tahoma" w:cs="Tahoma"/>
      <w:szCs w:val="24"/>
    </w:rPr>
  </w:style>
  <w:style w:type="paragraph" w:styleId="Recuodecorpodetexto">
    <w:name w:val="Body Text Indent"/>
    <w:basedOn w:val="Normal"/>
    <w:rsid w:val="00246A6A"/>
    <w:pPr>
      <w:spacing w:line="360" w:lineRule="auto"/>
      <w:ind w:firstLine="2268"/>
    </w:pPr>
    <w:rPr>
      <w:rFonts w:ascii="Tahoma" w:hAnsi="Tahoma" w:cs="Tahoma"/>
      <w:szCs w:val="24"/>
    </w:rPr>
  </w:style>
  <w:style w:type="paragraph" w:styleId="Corpodetexto2">
    <w:name w:val="Body Text 2"/>
    <w:basedOn w:val="Normal"/>
    <w:rsid w:val="00246A6A"/>
    <w:pPr>
      <w:spacing w:line="360" w:lineRule="auto"/>
      <w:jc w:val="both"/>
    </w:pPr>
    <w:rPr>
      <w:rFonts w:ascii="Arial" w:hAnsi="Arial" w:cs="Arial"/>
      <w:sz w:val="24"/>
    </w:rPr>
  </w:style>
  <w:style w:type="paragraph" w:styleId="Corpodetexto3">
    <w:name w:val="Body Text 3"/>
    <w:basedOn w:val="Normal"/>
    <w:rsid w:val="00246A6A"/>
    <w:rPr>
      <w:rFonts w:ascii="Arial" w:hAnsi="Arial" w:cs="Arial"/>
      <w:sz w:val="24"/>
    </w:rPr>
  </w:style>
  <w:style w:type="character" w:styleId="Hyperlink">
    <w:name w:val="Hyperlink"/>
    <w:basedOn w:val="Fontepargpadro"/>
    <w:rsid w:val="00246A6A"/>
    <w:rPr>
      <w:color w:val="0000FF"/>
      <w:u w:val="single"/>
    </w:rPr>
  </w:style>
  <w:style w:type="character" w:styleId="Nmerodepgina">
    <w:name w:val="page number"/>
    <w:basedOn w:val="Fontepargpadro"/>
    <w:rsid w:val="00246A6A"/>
  </w:style>
  <w:style w:type="paragraph" w:styleId="Recuodecorpodetexto2">
    <w:name w:val="Body Text Indent 2"/>
    <w:basedOn w:val="Normal"/>
    <w:rsid w:val="00246A6A"/>
    <w:pPr>
      <w:ind w:left="72"/>
      <w:jc w:val="center"/>
    </w:pPr>
    <w:rPr>
      <w:rFonts w:ascii="Souvenir Lt BT" w:hAnsi="Souvenir Lt B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bio@fcfrp.usp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bio@fcfrp.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Ribeirão Preto, ____ de _____________ de _______</vt:lpstr>
    </vt:vector>
  </TitlesOfParts>
  <Company>USP</Company>
  <LinksUpToDate>false</LinksUpToDate>
  <CharactersWithSpaces>654</CharactersWithSpaces>
  <SharedDoc>false</SharedDoc>
  <HLinks>
    <vt:vector size="12" baseType="variant">
      <vt:variant>
        <vt:i4>1704055</vt:i4>
      </vt:variant>
      <vt:variant>
        <vt:i4>0</vt:i4>
      </vt:variant>
      <vt:variant>
        <vt:i4>0</vt:i4>
      </vt:variant>
      <vt:variant>
        <vt:i4>5</vt:i4>
      </vt:variant>
      <vt:variant>
        <vt:lpwstr>mailto:cptox@fcfrp.usp.br</vt:lpwstr>
      </vt:variant>
      <vt:variant>
        <vt:lpwstr/>
      </vt:variant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mailto:cpbaf@fcfrp.usp.br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Ribeirão Preto, ____ de _____________ de _______</dc:title>
  <dc:creator>Denise Botelho</dc:creator>
  <cp:lastModifiedBy>USER</cp:lastModifiedBy>
  <cp:revision>5</cp:revision>
  <cp:lastPrinted>2006-02-06T17:49:00Z</cp:lastPrinted>
  <dcterms:created xsi:type="dcterms:W3CDTF">2021-06-25T13:51:00Z</dcterms:created>
  <dcterms:modified xsi:type="dcterms:W3CDTF">2021-06-25T14:14:00Z</dcterms:modified>
</cp:coreProperties>
</file>