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2738" w14:textId="45686C8A" w:rsidR="00901C9B" w:rsidRDefault="00594439">
      <w:pPr>
        <w:keepNext/>
        <w:keepLines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 das Atividades Didáticas FCFRP/USP –2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semestre </w:t>
      </w:r>
      <w:r w:rsidRPr="009D027D">
        <w:rPr>
          <w:rFonts w:ascii="Arial" w:eastAsia="Arial" w:hAnsi="Arial" w:cs="Arial"/>
          <w:b/>
          <w:sz w:val="22"/>
          <w:szCs w:val="22"/>
        </w:rPr>
        <w:t>de 202</w:t>
      </w:r>
      <w:r w:rsidR="00C1019A" w:rsidRPr="009D027D">
        <w:rPr>
          <w:rFonts w:ascii="Arial" w:eastAsia="Arial" w:hAnsi="Arial" w:cs="Arial"/>
          <w:b/>
          <w:sz w:val="22"/>
          <w:szCs w:val="22"/>
        </w:rPr>
        <w:t>1</w:t>
      </w:r>
    </w:p>
    <w:p w14:paraId="3688868E" w14:textId="3087BEA1" w:rsidR="00901C9B" w:rsidRDefault="00594439">
      <w:pPr>
        <w:keepNext/>
        <w:keepLines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Atualizado para a situação emergencial do Covid-19</w:t>
      </w:r>
      <w:r w:rsidR="00B749FF">
        <w:rPr>
          <w:rFonts w:ascii="Arial" w:eastAsia="Arial" w:hAnsi="Arial" w:cs="Arial"/>
          <w:b/>
          <w:sz w:val="22"/>
          <w:szCs w:val="22"/>
        </w:rPr>
        <w:t xml:space="preserve"> – </w:t>
      </w:r>
      <w:r w:rsidR="00B749FF" w:rsidRPr="005F4A33">
        <w:rPr>
          <w:rFonts w:ascii="Arial" w:eastAsia="Arial" w:hAnsi="Arial" w:cs="Arial"/>
          <w:b/>
          <w:sz w:val="22"/>
          <w:szCs w:val="22"/>
        </w:rPr>
        <w:t>Não Presencial</w:t>
      </w:r>
    </w:p>
    <w:p w14:paraId="2E9ECF20" w14:textId="6260ABD1" w:rsidR="00901C9B" w:rsidRDefault="0059443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 Integral</w:t>
      </w:r>
      <w:r>
        <w:rPr>
          <w:rFonts w:ascii="Arial" w:eastAsia="Arial" w:hAnsi="Arial" w:cs="Arial"/>
          <w:sz w:val="20"/>
          <w:szCs w:val="20"/>
        </w:rPr>
        <w:t xml:space="preserve"> / Noturno</w:t>
      </w:r>
    </w:p>
    <w:p w14:paraId="1D7CDACA" w14:textId="77777777" w:rsidR="00901C9B" w:rsidRDefault="00901C9B">
      <w:pPr>
        <w:jc w:val="right"/>
        <w:rPr>
          <w:rFonts w:ascii="Arial" w:eastAsia="Arial" w:hAnsi="Arial" w:cs="Arial"/>
          <w:sz w:val="22"/>
          <w:szCs w:val="22"/>
        </w:rPr>
      </w:pPr>
    </w:p>
    <w:p w14:paraId="59E23AE4" w14:textId="31AC650E" w:rsidR="00901C9B" w:rsidRDefault="005944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Disciplina: Bases Químicas de Moléculas Orgânicas II</w:t>
      </w:r>
      <w:r w:rsidR="00A60BF6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6FA2FEB" w14:textId="5F08C63B" w:rsidR="00901C9B" w:rsidRDefault="005944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Código da Disciplina: </w:t>
      </w:r>
      <w:bookmarkStart w:id="0" w:name="_GoBack"/>
      <w:r>
        <w:rPr>
          <w:rFonts w:ascii="Arial" w:eastAsia="Arial" w:hAnsi="Arial" w:cs="Arial"/>
          <w:sz w:val="20"/>
          <w:szCs w:val="20"/>
        </w:rPr>
        <w:t>CGF 20</w:t>
      </w:r>
      <w:r w:rsidR="00A60BF6">
        <w:rPr>
          <w:rFonts w:ascii="Arial" w:eastAsia="Arial" w:hAnsi="Arial" w:cs="Arial"/>
          <w:sz w:val="20"/>
          <w:szCs w:val="20"/>
        </w:rPr>
        <w:t>93</w:t>
      </w:r>
      <w:bookmarkEnd w:id="0"/>
    </w:p>
    <w:p w14:paraId="570D2436" w14:textId="77777777" w:rsidR="00901C9B" w:rsidRDefault="0059443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CARGA HORÁRIA TOTAL DE CADA PROFESSOR:</w:t>
      </w:r>
    </w:p>
    <w:tbl>
      <w:tblPr>
        <w:tblStyle w:val="4"/>
        <w:tblW w:w="14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382"/>
        <w:gridCol w:w="1168"/>
        <w:gridCol w:w="107"/>
        <w:gridCol w:w="1452"/>
        <w:gridCol w:w="2128"/>
        <w:gridCol w:w="850"/>
        <w:gridCol w:w="1879"/>
        <w:gridCol w:w="1665"/>
        <w:gridCol w:w="2380"/>
        <w:gridCol w:w="973"/>
      </w:tblGrid>
      <w:tr w:rsidR="00901C9B" w14:paraId="6DD222FF" w14:textId="77777777">
        <w:trPr>
          <w:jc w:val="center"/>
        </w:trPr>
        <w:tc>
          <w:tcPr>
            <w:tcW w:w="4948" w:type="dxa"/>
            <w:gridSpan w:val="5"/>
          </w:tcPr>
          <w:p w14:paraId="2E32FD4A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2BD94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João Luis Callegari Lopes</w:t>
            </w:r>
          </w:p>
        </w:tc>
        <w:tc>
          <w:tcPr>
            <w:tcW w:w="4857" w:type="dxa"/>
            <w:gridSpan w:val="3"/>
          </w:tcPr>
          <w:p w14:paraId="2E3B20A8" w14:textId="7270A2D7" w:rsidR="00901C9B" w:rsidRPr="009D027D" w:rsidRDefault="00F97FEE" w:rsidP="007F5C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D027D">
              <w:rPr>
                <w:rFonts w:ascii="Arial" w:eastAsia="Arial" w:hAnsi="Arial" w:cs="Arial"/>
                <w:sz w:val="18"/>
                <w:szCs w:val="18"/>
              </w:rPr>
              <w:t>48 horas em sala de aula +</w:t>
            </w:r>
            <w:r w:rsidR="00594439" w:rsidRPr="009D02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F5CEC" w:rsidRPr="009D027D">
              <w:rPr>
                <w:rFonts w:ascii="Arial" w:eastAsia="Arial" w:hAnsi="Arial" w:cs="Arial"/>
                <w:sz w:val="18"/>
                <w:szCs w:val="18"/>
              </w:rPr>
              <w:t xml:space="preserve">10 </w:t>
            </w:r>
            <w:r w:rsidR="00594439" w:rsidRPr="009D027D">
              <w:rPr>
                <w:rFonts w:ascii="Arial" w:eastAsia="Arial" w:hAnsi="Arial" w:cs="Arial"/>
                <w:sz w:val="18"/>
                <w:szCs w:val="18"/>
              </w:rPr>
              <w:t xml:space="preserve">horas de preparação e correção de </w:t>
            </w:r>
            <w:r w:rsidR="00682050" w:rsidRPr="009D027D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2D6098C9" w14:textId="44152D2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com divisão dos alunos em duas turmas. </w:t>
            </w:r>
          </w:p>
        </w:tc>
      </w:tr>
      <w:tr w:rsidR="00901C9B" w14:paraId="27C2B731" w14:textId="77777777">
        <w:trPr>
          <w:jc w:val="center"/>
        </w:trPr>
        <w:tc>
          <w:tcPr>
            <w:tcW w:w="4948" w:type="dxa"/>
            <w:gridSpan w:val="5"/>
          </w:tcPr>
          <w:p w14:paraId="31957185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30CFE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Norberto Peporine Lopes</w:t>
            </w:r>
          </w:p>
        </w:tc>
        <w:tc>
          <w:tcPr>
            <w:tcW w:w="4857" w:type="dxa"/>
            <w:gridSpan w:val="3"/>
          </w:tcPr>
          <w:p w14:paraId="64A4FA41" w14:textId="57D0C8A3" w:rsidR="00901C9B" w:rsidRPr="009D027D" w:rsidRDefault="00F97FEE" w:rsidP="00F97FE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D027D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594439" w:rsidRPr="009D027D">
              <w:rPr>
                <w:rFonts w:ascii="Arial" w:eastAsia="Arial" w:hAnsi="Arial" w:cs="Arial"/>
                <w:sz w:val="18"/>
                <w:szCs w:val="18"/>
              </w:rPr>
              <w:t>8 horas em sala de aula +1</w:t>
            </w:r>
            <w:r w:rsidRPr="009D027D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439" w:rsidRPr="009D027D">
              <w:rPr>
                <w:rFonts w:ascii="Arial" w:eastAsia="Arial" w:hAnsi="Arial" w:cs="Arial"/>
                <w:sz w:val="18"/>
                <w:szCs w:val="18"/>
              </w:rPr>
              <w:t xml:space="preserve"> horas de preparação e correção de </w:t>
            </w:r>
            <w:r w:rsidR="00682050" w:rsidRPr="009D027D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28217CEF" w14:textId="7B720B14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com divisão dos alunos em duas turmas. </w:t>
            </w:r>
          </w:p>
        </w:tc>
      </w:tr>
      <w:tr w:rsidR="00901C9B" w14:paraId="771E9C9A" w14:textId="77777777">
        <w:trPr>
          <w:jc w:val="center"/>
        </w:trPr>
        <w:tc>
          <w:tcPr>
            <w:tcW w:w="4948" w:type="dxa"/>
            <w:gridSpan w:val="5"/>
          </w:tcPr>
          <w:p w14:paraId="73FA8886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545F9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</w:p>
        </w:tc>
        <w:tc>
          <w:tcPr>
            <w:tcW w:w="4857" w:type="dxa"/>
            <w:gridSpan w:val="3"/>
          </w:tcPr>
          <w:p w14:paraId="58E3CE57" w14:textId="30942D03" w:rsidR="00901C9B" w:rsidRPr="009D027D" w:rsidRDefault="00F97FEE" w:rsidP="00F97FE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D027D">
              <w:rPr>
                <w:rFonts w:ascii="Arial" w:eastAsia="Arial" w:hAnsi="Arial" w:cs="Arial"/>
                <w:sz w:val="18"/>
                <w:szCs w:val="18"/>
              </w:rPr>
              <w:t>48 horas em sala de aula +10</w:t>
            </w:r>
            <w:r w:rsidR="00594439" w:rsidRPr="009D027D">
              <w:rPr>
                <w:rFonts w:ascii="Arial" w:eastAsia="Arial" w:hAnsi="Arial" w:cs="Arial"/>
                <w:sz w:val="18"/>
                <w:szCs w:val="18"/>
              </w:rPr>
              <w:t xml:space="preserve"> horas de preparação e correção de </w:t>
            </w:r>
            <w:r w:rsidR="00B6729C" w:rsidRPr="009D027D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366FB925" w14:textId="611FFD44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com divisão dos alunos em duas turmas. </w:t>
            </w:r>
          </w:p>
        </w:tc>
      </w:tr>
      <w:tr w:rsidR="000735FE" w14:paraId="0B07770D" w14:textId="77777777">
        <w:trPr>
          <w:jc w:val="center"/>
        </w:trPr>
        <w:tc>
          <w:tcPr>
            <w:tcW w:w="4948" w:type="dxa"/>
            <w:gridSpan w:val="5"/>
          </w:tcPr>
          <w:p w14:paraId="672BAC93" w14:textId="77777777" w:rsidR="000735FE" w:rsidRDefault="000735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49AE4F" w14:textId="1188797E" w:rsidR="00F26133" w:rsidRDefault="00F26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Leonardo Gobbo Neto</w:t>
            </w:r>
          </w:p>
        </w:tc>
        <w:tc>
          <w:tcPr>
            <w:tcW w:w="4857" w:type="dxa"/>
            <w:gridSpan w:val="3"/>
          </w:tcPr>
          <w:p w14:paraId="7AB0FCA4" w14:textId="05936F94" w:rsidR="000735FE" w:rsidRPr="009D027D" w:rsidRDefault="00F97FEE" w:rsidP="00F97FE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D027D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F26133" w:rsidRPr="009D027D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9D027D">
              <w:rPr>
                <w:rFonts w:ascii="Arial" w:eastAsia="Arial" w:hAnsi="Arial" w:cs="Arial"/>
                <w:sz w:val="18"/>
                <w:szCs w:val="18"/>
              </w:rPr>
              <w:t xml:space="preserve"> horas em sala de aula +10</w:t>
            </w:r>
            <w:r w:rsidR="00F26133" w:rsidRPr="009D027D">
              <w:rPr>
                <w:rFonts w:ascii="Arial" w:eastAsia="Arial" w:hAnsi="Arial" w:cs="Arial"/>
                <w:sz w:val="18"/>
                <w:szCs w:val="18"/>
              </w:rPr>
              <w:t xml:space="preserve"> horas de preparação e correção de atividades</w:t>
            </w:r>
          </w:p>
        </w:tc>
        <w:tc>
          <w:tcPr>
            <w:tcW w:w="5018" w:type="dxa"/>
            <w:gridSpan w:val="3"/>
          </w:tcPr>
          <w:p w14:paraId="72D907A7" w14:textId="43063198" w:rsidR="000735FE" w:rsidRDefault="00F26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>, com divisão dos alunos em duas turmas.</w:t>
            </w:r>
          </w:p>
        </w:tc>
      </w:tr>
      <w:tr w:rsidR="00901C9B" w14:paraId="5BDEF3D3" w14:textId="77777777">
        <w:trPr>
          <w:trHeight w:val="272"/>
          <w:jc w:val="center"/>
        </w:trPr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5F4B8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59F4BB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0EAB7C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D59023" w14:textId="77777777" w:rsidR="00901C9B" w:rsidRDefault="00901C9B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074B42" w14:textId="77777777" w:rsidR="00901C9B" w:rsidRDefault="00901C9B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1C9B" w14:paraId="2601B455" w14:textId="77777777">
        <w:trPr>
          <w:trHeight w:val="284"/>
          <w:jc w:val="center"/>
        </w:trPr>
        <w:tc>
          <w:tcPr>
            <w:tcW w:w="839" w:type="dxa"/>
            <w:tcBorders>
              <w:top w:val="single" w:sz="4" w:space="0" w:color="000000"/>
            </w:tcBorders>
            <w:vAlign w:val="center"/>
          </w:tcPr>
          <w:p w14:paraId="133CBF1F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</w:tcBorders>
            <w:vAlign w:val="center"/>
          </w:tcPr>
          <w:p w14:paraId="1C7CB718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 da Aula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</w:tcBorders>
            <w:vAlign w:val="center"/>
          </w:tcPr>
          <w:p w14:paraId="7788DB59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853D80C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</w:tcBorders>
            <w:vAlign w:val="center"/>
          </w:tcPr>
          <w:p w14:paraId="239421CC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 Ministrante</w:t>
            </w:r>
          </w:p>
        </w:tc>
        <w:tc>
          <w:tcPr>
            <w:tcW w:w="2380" w:type="dxa"/>
            <w:tcBorders>
              <w:top w:val="single" w:sz="4" w:space="0" w:color="000000"/>
            </w:tcBorders>
            <w:vAlign w:val="center"/>
          </w:tcPr>
          <w:p w14:paraId="04E155FF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 Didática*</w:t>
            </w:r>
          </w:p>
        </w:tc>
        <w:tc>
          <w:tcPr>
            <w:tcW w:w="973" w:type="dxa"/>
            <w:vAlign w:val="center"/>
          </w:tcPr>
          <w:p w14:paraId="53ACC4AB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</w:t>
            </w:r>
          </w:p>
        </w:tc>
      </w:tr>
      <w:tr w:rsidR="00901C9B" w14:paraId="6ECD6E4E" w14:textId="77777777">
        <w:trPr>
          <w:trHeight w:val="1691"/>
          <w:jc w:val="center"/>
        </w:trPr>
        <w:tc>
          <w:tcPr>
            <w:tcW w:w="839" w:type="dxa"/>
            <w:vAlign w:val="center"/>
          </w:tcPr>
          <w:p w14:paraId="2A6FDD0C" w14:textId="5046230A" w:rsidR="00901C9B" w:rsidRDefault="005644C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B2D8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vAlign w:val="center"/>
          </w:tcPr>
          <w:p w14:paraId="207FE9BB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da disciplina e do laboratório. Conceitos fundamentais das técnicas a serem utilizadas, inclusive de segurança em laboratório.</w:t>
            </w:r>
          </w:p>
        </w:tc>
        <w:tc>
          <w:tcPr>
            <w:tcW w:w="3687" w:type="dxa"/>
            <w:gridSpan w:val="3"/>
            <w:vAlign w:val="center"/>
          </w:tcPr>
          <w:p w14:paraId="663672A3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Informações gerais da disciplina, normas de trabalho em laboratório e regras de segurança. Conceitos básicos de recristalização, ponto de fusão, cálculo de rendimento e cromatografia. Discussão dos próximos experimentos.</w:t>
            </w:r>
          </w:p>
        </w:tc>
        <w:tc>
          <w:tcPr>
            <w:tcW w:w="850" w:type="dxa"/>
            <w:vAlign w:val="center"/>
          </w:tcPr>
          <w:p w14:paraId="51D8D0E6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A</w:t>
            </w:r>
          </w:p>
        </w:tc>
        <w:tc>
          <w:tcPr>
            <w:tcW w:w="3544" w:type="dxa"/>
            <w:gridSpan w:val="2"/>
            <w:vAlign w:val="center"/>
          </w:tcPr>
          <w:p w14:paraId="05D2E0CC" w14:textId="7E079EE6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 e Paulo Cezar Vieira.</w:t>
            </w:r>
          </w:p>
        </w:tc>
        <w:tc>
          <w:tcPr>
            <w:tcW w:w="2380" w:type="dxa"/>
          </w:tcPr>
          <w:p w14:paraId="0606B267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F6C70D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com participação dos alunos nas atividades. Apresentação de audiovisual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. Não presencial.</w:t>
            </w:r>
          </w:p>
          <w:p w14:paraId="1B3F08F4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5C473A34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90B442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6019DF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782BF0DE" w14:textId="77777777">
        <w:trPr>
          <w:trHeight w:val="1829"/>
          <w:jc w:val="center"/>
        </w:trPr>
        <w:tc>
          <w:tcPr>
            <w:tcW w:w="839" w:type="dxa"/>
            <w:vAlign w:val="center"/>
          </w:tcPr>
          <w:p w14:paraId="5A0D8E8F" w14:textId="7ACD36A3" w:rsidR="00901C9B" w:rsidRDefault="005644C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B2D83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vAlign w:val="center"/>
          </w:tcPr>
          <w:p w14:paraId="5522F743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da disciplina e do laboratório. Conceitos fundamentais das técnicas a serem utilizadas, inclusive de segurança em laboratório.</w:t>
            </w:r>
          </w:p>
        </w:tc>
        <w:tc>
          <w:tcPr>
            <w:tcW w:w="3687" w:type="dxa"/>
            <w:gridSpan w:val="3"/>
            <w:vAlign w:val="center"/>
          </w:tcPr>
          <w:p w14:paraId="3974B416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Informações gerais da disciplina, normas de trabalho em laboratório e regras de segurança. Conceitos básicos de recristalização, ponto de fusão, cálculo de rendimento e cromatografia. Discussão dos próximos experimentos.</w:t>
            </w:r>
          </w:p>
        </w:tc>
        <w:tc>
          <w:tcPr>
            <w:tcW w:w="850" w:type="dxa"/>
            <w:vAlign w:val="center"/>
          </w:tcPr>
          <w:p w14:paraId="4D2D754D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B</w:t>
            </w:r>
          </w:p>
        </w:tc>
        <w:tc>
          <w:tcPr>
            <w:tcW w:w="3544" w:type="dxa"/>
            <w:gridSpan w:val="2"/>
            <w:vAlign w:val="center"/>
          </w:tcPr>
          <w:p w14:paraId="63F9E57C" w14:textId="341111F0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04E5B01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A07D33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expositiva, com participação dos alunos nas atividades. Apresentação de audiovisual.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presencial.</w:t>
            </w:r>
          </w:p>
          <w:p w14:paraId="79F0057C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080F5EE9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B8C3AC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376BB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1559CD83" w14:textId="77777777" w:rsidTr="00442057">
        <w:trPr>
          <w:trHeight w:val="1155"/>
          <w:jc w:val="center"/>
        </w:trPr>
        <w:tc>
          <w:tcPr>
            <w:tcW w:w="839" w:type="dxa"/>
            <w:vAlign w:val="center"/>
          </w:tcPr>
          <w:p w14:paraId="48C466FD" w14:textId="48B5798F" w:rsidR="00901C9B" w:rsidRDefault="002B2D8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24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/0</w:t>
            </w:r>
            <w:r w:rsidR="005644C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</w:tcPr>
          <w:p w14:paraId="5D1E354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EF922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AFD8F2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Purificação de líquidos.</w:t>
            </w:r>
          </w:p>
        </w:tc>
        <w:tc>
          <w:tcPr>
            <w:tcW w:w="3687" w:type="dxa"/>
            <w:gridSpan w:val="3"/>
          </w:tcPr>
          <w:p w14:paraId="03C6D17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5D857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227802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Destilação simples e fracionada.</w:t>
            </w:r>
          </w:p>
          <w:p w14:paraId="485867D1" w14:textId="25B56D7E" w:rsidR="00901C9B" w:rsidRDefault="00901C9B" w:rsidP="00CC11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938FE0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A</w:t>
            </w:r>
          </w:p>
        </w:tc>
        <w:tc>
          <w:tcPr>
            <w:tcW w:w="3544" w:type="dxa"/>
            <w:gridSpan w:val="2"/>
          </w:tcPr>
          <w:p w14:paraId="72033AC5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F292D4" w14:textId="70C712FF" w:rsidR="00901C9B" w:rsidRDefault="005944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74F791C6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didáticos.</w:t>
            </w:r>
          </w:p>
        </w:tc>
        <w:tc>
          <w:tcPr>
            <w:tcW w:w="973" w:type="dxa"/>
          </w:tcPr>
          <w:p w14:paraId="58A05310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9F750A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7E51BE26" w14:textId="77777777" w:rsidTr="00442057">
        <w:trPr>
          <w:trHeight w:val="1270"/>
          <w:jc w:val="center"/>
        </w:trPr>
        <w:tc>
          <w:tcPr>
            <w:tcW w:w="839" w:type="dxa"/>
            <w:vAlign w:val="center"/>
          </w:tcPr>
          <w:p w14:paraId="312DDC01" w14:textId="74262E0D" w:rsidR="00901C9B" w:rsidRDefault="002B2D83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/0</w:t>
            </w:r>
            <w:r w:rsidR="005644C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vAlign w:val="center"/>
          </w:tcPr>
          <w:p w14:paraId="475DDBC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Purificação de líquidos.</w:t>
            </w:r>
          </w:p>
        </w:tc>
        <w:tc>
          <w:tcPr>
            <w:tcW w:w="3687" w:type="dxa"/>
            <w:gridSpan w:val="3"/>
          </w:tcPr>
          <w:p w14:paraId="76C5D4E2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D6D10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84CFA6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Destilação simples e fracionada</w:t>
            </w:r>
          </w:p>
          <w:p w14:paraId="681EDC5C" w14:textId="3C364ADF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F89316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</w:tcPr>
          <w:p w14:paraId="152F686B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C597E8" w14:textId="65DD2AF5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75617140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429984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didáticos.</w:t>
            </w:r>
          </w:p>
        </w:tc>
        <w:tc>
          <w:tcPr>
            <w:tcW w:w="973" w:type="dxa"/>
          </w:tcPr>
          <w:p w14:paraId="34081AC5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F7CBC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3FC7C601" w14:textId="77777777">
        <w:trPr>
          <w:trHeight w:val="1123"/>
          <w:jc w:val="center"/>
        </w:trPr>
        <w:tc>
          <w:tcPr>
            <w:tcW w:w="839" w:type="dxa"/>
            <w:vAlign w:val="center"/>
          </w:tcPr>
          <w:p w14:paraId="20F8B9BC" w14:textId="53E5AFCC" w:rsidR="00901C9B" w:rsidRDefault="002B2D83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/0</w:t>
            </w:r>
            <w:r w:rsidR="005644C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vAlign w:val="center"/>
          </w:tcPr>
          <w:p w14:paraId="00FA1394" w14:textId="02A51179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Destilação por arraste de vapor</w:t>
            </w:r>
            <w:r w:rsidR="00442057">
              <w:rPr>
                <w:rFonts w:ascii="Arial" w:eastAsia="Arial" w:hAnsi="Arial" w:cs="Arial"/>
                <w:sz w:val="20"/>
                <w:szCs w:val="20"/>
              </w:rPr>
              <w:t xml:space="preserve"> e por pressão reduzida</w:t>
            </w:r>
          </w:p>
        </w:tc>
        <w:tc>
          <w:tcPr>
            <w:tcW w:w="3687" w:type="dxa"/>
            <w:gridSpan w:val="3"/>
          </w:tcPr>
          <w:p w14:paraId="14CDC3AC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1E7B8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D86C16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Isolamento de óleo essencial</w:t>
            </w:r>
          </w:p>
        </w:tc>
        <w:tc>
          <w:tcPr>
            <w:tcW w:w="850" w:type="dxa"/>
            <w:vAlign w:val="center"/>
          </w:tcPr>
          <w:p w14:paraId="6DB75BB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2E46B498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8AE822" w14:textId="73CE50C1" w:rsidR="00901C9B" w:rsidRDefault="005944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10F8540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didáticos.</w:t>
            </w:r>
          </w:p>
        </w:tc>
        <w:tc>
          <w:tcPr>
            <w:tcW w:w="973" w:type="dxa"/>
          </w:tcPr>
          <w:p w14:paraId="21BCEEDB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241EA0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14:paraId="4CB7BC83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1C9B" w14:paraId="4F9E7346" w14:textId="77777777">
        <w:trPr>
          <w:trHeight w:val="984"/>
          <w:jc w:val="center"/>
        </w:trPr>
        <w:tc>
          <w:tcPr>
            <w:tcW w:w="839" w:type="dxa"/>
            <w:vAlign w:val="center"/>
          </w:tcPr>
          <w:p w14:paraId="6E03FB16" w14:textId="595073FA" w:rsidR="00901C9B" w:rsidRDefault="002B2D83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550" w:type="dxa"/>
            <w:gridSpan w:val="2"/>
            <w:vAlign w:val="center"/>
          </w:tcPr>
          <w:p w14:paraId="29C47C52" w14:textId="38BD1FB7" w:rsidR="00901C9B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Destilação por arraste de vapor e por pressão reduzida</w:t>
            </w:r>
          </w:p>
        </w:tc>
        <w:tc>
          <w:tcPr>
            <w:tcW w:w="3687" w:type="dxa"/>
            <w:gridSpan w:val="3"/>
          </w:tcPr>
          <w:p w14:paraId="71E21D0B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81253D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Isolamento de óleo essencial</w:t>
            </w:r>
          </w:p>
        </w:tc>
        <w:tc>
          <w:tcPr>
            <w:tcW w:w="850" w:type="dxa"/>
            <w:vAlign w:val="center"/>
          </w:tcPr>
          <w:p w14:paraId="177E3A8D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B</w:t>
            </w:r>
          </w:p>
        </w:tc>
        <w:tc>
          <w:tcPr>
            <w:tcW w:w="3544" w:type="dxa"/>
            <w:gridSpan w:val="2"/>
          </w:tcPr>
          <w:p w14:paraId="6098FF3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832868" w14:textId="1E351A86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0AB218A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didáticos.</w:t>
            </w:r>
          </w:p>
        </w:tc>
        <w:tc>
          <w:tcPr>
            <w:tcW w:w="973" w:type="dxa"/>
          </w:tcPr>
          <w:p w14:paraId="6D690766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4DC57E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1AD00943" w14:textId="77777777">
        <w:trPr>
          <w:trHeight w:val="1429"/>
          <w:jc w:val="center"/>
        </w:trPr>
        <w:tc>
          <w:tcPr>
            <w:tcW w:w="839" w:type="dxa"/>
            <w:vAlign w:val="center"/>
          </w:tcPr>
          <w:p w14:paraId="0694800B" w14:textId="103799AC" w:rsidR="00901C9B" w:rsidRDefault="005644C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2550" w:type="dxa"/>
            <w:gridSpan w:val="2"/>
            <w:vAlign w:val="center"/>
          </w:tcPr>
          <w:p w14:paraId="0A00E0A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Purificação de sólidos </w:t>
            </w:r>
          </w:p>
        </w:tc>
        <w:tc>
          <w:tcPr>
            <w:tcW w:w="3687" w:type="dxa"/>
            <w:gridSpan w:val="3"/>
          </w:tcPr>
          <w:p w14:paraId="22A9A105" w14:textId="77777777" w:rsidR="00525B18" w:rsidRDefault="00525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050B52" w14:textId="77777777" w:rsidR="00525B18" w:rsidRDefault="00525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B7BC36" w14:textId="6B777E90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Recristalização</w:t>
            </w:r>
            <w:r w:rsidR="007F5CEC" w:rsidRPr="009D027D">
              <w:rPr>
                <w:rFonts w:ascii="Arial" w:eastAsia="Arial" w:hAnsi="Arial" w:cs="Arial"/>
                <w:sz w:val="20"/>
                <w:szCs w:val="20"/>
              </w:rPr>
              <w:t>. Verificação de pureza.</w:t>
            </w:r>
          </w:p>
          <w:p w14:paraId="49BC5762" w14:textId="4A768652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1166E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A</w:t>
            </w:r>
          </w:p>
        </w:tc>
        <w:tc>
          <w:tcPr>
            <w:tcW w:w="3544" w:type="dxa"/>
            <w:gridSpan w:val="2"/>
          </w:tcPr>
          <w:p w14:paraId="62764CE8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713D0A" w14:textId="5A680AAE" w:rsidR="00901C9B" w:rsidRDefault="005944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663FA3E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27F3407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54FBADFC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4E744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69BB634A" w14:textId="77777777">
        <w:trPr>
          <w:trHeight w:val="1422"/>
          <w:jc w:val="center"/>
        </w:trPr>
        <w:tc>
          <w:tcPr>
            <w:tcW w:w="839" w:type="dxa"/>
            <w:vAlign w:val="center"/>
          </w:tcPr>
          <w:p w14:paraId="3A0002AB" w14:textId="0F001827" w:rsidR="00901C9B" w:rsidRDefault="005644C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2550" w:type="dxa"/>
            <w:gridSpan w:val="2"/>
            <w:vAlign w:val="center"/>
          </w:tcPr>
          <w:p w14:paraId="2D731DDC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Purificação de sólidos </w:t>
            </w:r>
          </w:p>
        </w:tc>
        <w:tc>
          <w:tcPr>
            <w:tcW w:w="3687" w:type="dxa"/>
            <w:gridSpan w:val="3"/>
          </w:tcPr>
          <w:p w14:paraId="23755CA2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6F721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4D3C31" w14:textId="4E35969A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Recristalização</w:t>
            </w:r>
            <w:r w:rsidR="007F5CE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7F5CEC" w:rsidRPr="009D027D">
              <w:rPr>
                <w:rFonts w:ascii="Arial" w:eastAsia="Arial" w:hAnsi="Arial" w:cs="Arial"/>
                <w:sz w:val="20"/>
                <w:szCs w:val="20"/>
              </w:rPr>
              <w:t>Verificação de pureza.</w:t>
            </w:r>
          </w:p>
          <w:p w14:paraId="120AF148" w14:textId="400BE5A2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D70397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</w:tcPr>
          <w:p w14:paraId="7BB186AD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889E58" w14:textId="25F201CE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682F8DC7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035EF625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6D159DAA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4E73BF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670E60E7" w14:textId="77777777">
        <w:trPr>
          <w:trHeight w:val="1183"/>
          <w:jc w:val="center"/>
        </w:trPr>
        <w:tc>
          <w:tcPr>
            <w:tcW w:w="839" w:type="dxa"/>
            <w:vAlign w:val="center"/>
          </w:tcPr>
          <w:p w14:paraId="17A84A3A" w14:textId="242D0164" w:rsidR="00901C9B" w:rsidRDefault="005644C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2550" w:type="dxa"/>
            <w:gridSpan w:val="2"/>
            <w:vAlign w:val="center"/>
          </w:tcPr>
          <w:p w14:paraId="2E344C51" w14:textId="72448B39" w:rsidR="00901C9B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líquido-líquido e processos de secagem de solventes</w:t>
            </w:r>
          </w:p>
        </w:tc>
        <w:tc>
          <w:tcPr>
            <w:tcW w:w="3687" w:type="dxa"/>
            <w:gridSpan w:val="3"/>
          </w:tcPr>
          <w:p w14:paraId="05F24A7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609093" w14:textId="64C573A4" w:rsidR="00901C9B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ecagem de solventes.  Extração líquido-líquido.</w:t>
            </w:r>
          </w:p>
        </w:tc>
        <w:tc>
          <w:tcPr>
            <w:tcW w:w="850" w:type="dxa"/>
            <w:vAlign w:val="center"/>
          </w:tcPr>
          <w:p w14:paraId="3E972661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47A81BF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450269" w14:textId="6DEAB829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4D7A3469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expositiva, com utilização de recursos visuais e participação dos alunos.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</w:p>
        </w:tc>
        <w:tc>
          <w:tcPr>
            <w:tcW w:w="973" w:type="dxa"/>
          </w:tcPr>
          <w:p w14:paraId="643977CF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B62DF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6847B330" w14:textId="77777777">
        <w:trPr>
          <w:trHeight w:val="1195"/>
          <w:jc w:val="center"/>
        </w:trPr>
        <w:tc>
          <w:tcPr>
            <w:tcW w:w="839" w:type="dxa"/>
            <w:vAlign w:val="center"/>
          </w:tcPr>
          <w:p w14:paraId="2DA867A5" w14:textId="17A40988" w:rsidR="00442057" w:rsidRDefault="005644C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22</w:t>
            </w:r>
            <w:r w:rsidR="00442057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2550" w:type="dxa"/>
            <w:gridSpan w:val="2"/>
            <w:vAlign w:val="center"/>
          </w:tcPr>
          <w:p w14:paraId="309CE3BC" w14:textId="55BF7D89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líquido-líquido e processos de secagem de solventes</w:t>
            </w:r>
          </w:p>
        </w:tc>
        <w:tc>
          <w:tcPr>
            <w:tcW w:w="3687" w:type="dxa"/>
            <w:gridSpan w:val="3"/>
          </w:tcPr>
          <w:p w14:paraId="33C0B322" w14:textId="77777777" w:rsidR="00442057" w:rsidRDefault="00442057" w:rsidP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D95F05" w14:textId="02A4F872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Secagem de solventes.  Extração líquido-líquido.</w:t>
            </w:r>
          </w:p>
        </w:tc>
        <w:tc>
          <w:tcPr>
            <w:tcW w:w="850" w:type="dxa"/>
            <w:vAlign w:val="center"/>
          </w:tcPr>
          <w:p w14:paraId="671EED60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B</w:t>
            </w:r>
          </w:p>
        </w:tc>
        <w:tc>
          <w:tcPr>
            <w:tcW w:w="3544" w:type="dxa"/>
            <w:gridSpan w:val="2"/>
          </w:tcPr>
          <w:p w14:paraId="28855C4F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3313C6" w14:textId="6346D889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058A5AF1" w14:textId="602EAC45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expositiva, com utilização de recursos visuais e participação dos alunos.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</w:p>
        </w:tc>
        <w:tc>
          <w:tcPr>
            <w:tcW w:w="973" w:type="dxa"/>
          </w:tcPr>
          <w:p w14:paraId="27CF7205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55F29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4CF24E52" w14:textId="77777777" w:rsidTr="00442057">
        <w:trPr>
          <w:trHeight w:val="1864"/>
          <w:jc w:val="center"/>
        </w:trPr>
        <w:tc>
          <w:tcPr>
            <w:tcW w:w="839" w:type="dxa"/>
            <w:vAlign w:val="center"/>
          </w:tcPr>
          <w:p w14:paraId="07250F4E" w14:textId="1F4E007F" w:rsidR="00442057" w:rsidRDefault="005644C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442057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2550" w:type="dxa"/>
            <w:gridSpan w:val="2"/>
            <w:vAlign w:val="center"/>
          </w:tcPr>
          <w:p w14:paraId="33C8D3E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de óleo essencial</w:t>
            </w:r>
          </w:p>
        </w:tc>
        <w:tc>
          <w:tcPr>
            <w:tcW w:w="3687" w:type="dxa"/>
            <w:gridSpan w:val="3"/>
          </w:tcPr>
          <w:p w14:paraId="0DDBDFC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43E7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75A047" w14:textId="6E2B1750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de eugenol do cravo da India.</w:t>
            </w:r>
            <w:r w:rsidR="004E55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5578" w:rsidRPr="009D027D">
              <w:rPr>
                <w:rFonts w:ascii="Arial" w:eastAsia="Arial" w:hAnsi="Arial" w:cs="Arial"/>
                <w:sz w:val="20"/>
                <w:szCs w:val="20"/>
              </w:rPr>
              <w:t>Caracterização dos componentes.</w:t>
            </w:r>
          </w:p>
          <w:p w14:paraId="0B08C505" w14:textId="77777777" w:rsidR="00442057" w:rsidRDefault="00442057" w:rsidP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7AF8E7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0AAB969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F4DDDE" w14:textId="77777777" w:rsidR="00525B18" w:rsidRDefault="00525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BC6B60" w14:textId="6428CAB1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Luis Callegari Lopes,  </w:t>
            </w:r>
          </w:p>
          <w:p w14:paraId="1E704A3F" w14:textId="007A5ED5" w:rsidR="00442057" w:rsidRDefault="004420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Norberto Peporine Lopes</w:t>
            </w:r>
            <w:r w:rsidR="000735FE">
              <w:rPr>
                <w:rFonts w:ascii="Arial" w:eastAsia="Arial" w:hAnsi="Arial" w:cs="Arial"/>
                <w:sz w:val="20"/>
                <w:szCs w:val="20"/>
              </w:rPr>
              <w:t>, Leonardo Gobbo Neto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54DD1CD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41A848A9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6FF84C17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8C0040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1827A5EC" w14:textId="77777777" w:rsidTr="00442057">
        <w:trPr>
          <w:trHeight w:val="1677"/>
          <w:jc w:val="center"/>
        </w:trPr>
        <w:tc>
          <w:tcPr>
            <w:tcW w:w="839" w:type="dxa"/>
            <w:vAlign w:val="center"/>
          </w:tcPr>
          <w:p w14:paraId="06B38D0A" w14:textId="43E18BBB" w:rsidR="00442057" w:rsidRDefault="005644C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29/09</w:t>
            </w:r>
          </w:p>
        </w:tc>
        <w:tc>
          <w:tcPr>
            <w:tcW w:w="2550" w:type="dxa"/>
            <w:gridSpan w:val="2"/>
            <w:vAlign w:val="center"/>
          </w:tcPr>
          <w:p w14:paraId="313665AA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de óleo essencial</w:t>
            </w:r>
          </w:p>
        </w:tc>
        <w:tc>
          <w:tcPr>
            <w:tcW w:w="3687" w:type="dxa"/>
            <w:gridSpan w:val="3"/>
          </w:tcPr>
          <w:p w14:paraId="547C568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BD81C9" w14:textId="77777777" w:rsidR="00525B18" w:rsidRDefault="00525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E70AF8" w14:textId="7DD0AFF2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de eugenol do cravo da India.</w:t>
            </w:r>
            <w:r w:rsidR="004E55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5578" w:rsidRPr="009D027D">
              <w:rPr>
                <w:rFonts w:ascii="Arial" w:eastAsia="Arial" w:hAnsi="Arial" w:cs="Arial"/>
                <w:sz w:val="20"/>
                <w:szCs w:val="20"/>
              </w:rPr>
              <w:t>Caracterização dos componentes</w:t>
            </w:r>
          </w:p>
          <w:p w14:paraId="017F9852" w14:textId="77777777" w:rsidR="00442057" w:rsidRDefault="0044205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7032F6C" w14:textId="77777777" w:rsidR="00442057" w:rsidRDefault="0044205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3F0D76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</w:tcPr>
          <w:p w14:paraId="3DF45B4B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5F325F" w14:textId="58C3458D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Profs. João Luis Callegari Lopes, Norberto Peporine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791C567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4F2D883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20CF8B5C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22190B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14:paraId="7B0ACC6A" w14:textId="77777777" w:rsidR="00901C9B" w:rsidRDefault="00901C9B">
      <w:pPr>
        <w:jc w:val="both"/>
        <w:rPr>
          <w:rFonts w:ascii="Arial" w:eastAsia="Arial" w:hAnsi="Arial" w:cs="Arial"/>
          <w:sz w:val="18"/>
          <w:szCs w:val="18"/>
        </w:rPr>
      </w:pPr>
    </w:p>
    <w:p w14:paraId="6850EBFA" w14:textId="245B18FC" w:rsidR="00901C9B" w:rsidRDefault="0059443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Ribeirão Preto, </w:t>
      </w:r>
      <w:r w:rsidR="002B2D83">
        <w:rPr>
          <w:rFonts w:ascii="Arial" w:eastAsia="Arial" w:hAnsi="Arial" w:cs="Arial"/>
          <w:sz w:val="20"/>
          <w:szCs w:val="20"/>
        </w:rPr>
        <w:t>06</w:t>
      </w:r>
      <w:r w:rsidR="00CC11E9">
        <w:rPr>
          <w:rFonts w:ascii="Arial" w:eastAsia="Arial" w:hAnsi="Arial" w:cs="Arial"/>
          <w:sz w:val="20"/>
          <w:szCs w:val="20"/>
        </w:rPr>
        <w:t xml:space="preserve"> de </w:t>
      </w:r>
      <w:r w:rsidR="000735FE">
        <w:rPr>
          <w:rFonts w:ascii="Arial" w:eastAsia="Arial" w:hAnsi="Arial" w:cs="Arial"/>
          <w:sz w:val="20"/>
          <w:szCs w:val="20"/>
        </w:rPr>
        <w:t>agosto</w:t>
      </w:r>
      <w:r w:rsidR="00CC11E9"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 202</w:t>
      </w:r>
      <w:r w:rsidR="000735FE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14:paraId="0379BE33" w14:textId="77777777" w:rsidR="00901C9B" w:rsidRDefault="00901C9B">
      <w:pPr>
        <w:jc w:val="center"/>
        <w:rPr>
          <w:rFonts w:ascii="Arial" w:eastAsia="Arial" w:hAnsi="Arial" w:cs="Arial"/>
          <w:sz w:val="22"/>
          <w:szCs w:val="22"/>
        </w:rPr>
      </w:pPr>
    </w:p>
    <w:p w14:paraId="70825EF9" w14:textId="77777777" w:rsidR="00901C9B" w:rsidRDefault="00901C9B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142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6"/>
        <w:gridCol w:w="4536"/>
        <w:gridCol w:w="4896"/>
      </w:tblGrid>
      <w:tr w:rsidR="00901C9B" w:rsidRPr="009D027D" w14:paraId="0BA6CE35" w14:textId="77777777">
        <w:trPr>
          <w:trHeight w:val="28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54827C5A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Dr. Paulo Cezar Vieira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E97950" w14:textId="641F889B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</w:t>
            </w:r>
            <w:r w:rsidR="00F43C9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Dr. João Luis Callegari Lopes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3DFCC21" w14:textId="77777777" w:rsidR="00901C9B" w:rsidRPr="00F509E2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509E2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Prof. Dr. Norberto Peporine Lopes</w:t>
            </w:r>
          </w:p>
        </w:tc>
      </w:tr>
    </w:tbl>
    <w:p w14:paraId="19416DEB" w14:textId="77777777" w:rsidR="00901C9B" w:rsidRPr="00F509E2" w:rsidRDefault="00901C9B">
      <w:pPr>
        <w:keepNext/>
        <w:keepLines/>
        <w:widowControl w:val="0"/>
        <w:rPr>
          <w:rFonts w:ascii="Arial" w:eastAsia="Arial" w:hAnsi="Arial" w:cs="Arial"/>
          <w:lang w:val="en-US"/>
        </w:rPr>
      </w:pPr>
    </w:p>
    <w:p w14:paraId="7E229FB7" w14:textId="77777777" w:rsidR="00901C9B" w:rsidRPr="00F509E2" w:rsidRDefault="00901C9B">
      <w:pPr>
        <w:keepNext/>
        <w:keepLines/>
        <w:widowControl w:val="0"/>
        <w:rPr>
          <w:rFonts w:ascii="Arial" w:eastAsia="Arial" w:hAnsi="Arial" w:cs="Arial"/>
          <w:lang w:val="en-US"/>
        </w:rPr>
      </w:pPr>
    </w:p>
    <w:p w14:paraId="11563D66" w14:textId="77777777" w:rsidR="00901C9B" w:rsidRPr="00F509E2" w:rsidRDefault="00594439">
      <w:pPr>
        <w:keepNext/>
        <w:keepLines/>
        <w:widowControl w:val="0"/>
        <w:rPr>
          <w:rFonts w:ascii="Arial" w:eastAsia="Arial" w:hAnsi="Arial" w:cs="Arial"/>
          <w:lang w:val="en-US"/>
        </w:rPr>
      </w:pPr>
      <w:r w:rsidRPr="00F509E2">
        <w:rPr>
          <w:rFonts w:ascii="Arial" w:eastAsia="Arial" w:hAnsi="Arial" w:cs="Arial"/>
          <w:lang w:val="en-US"/>
        </w:rPr>
        <w:t xml:space="preserve">            </w:t>
      </w:r>
    </w:p>
    <w:p w14:paraId="347E26BB" w14:textId="24D244E7" w:rsidR="00901C9B" w:rsidRDefault="00594439">
      <w:pPr>
        <w:keepNext/>
        <w:keepLines/>
        <w:widowControl w:val="0"/>
        <w:rPr>
          <w:rFonts w:ascii="Arial" w:eastAsia="Arial" w:hAnsi="Arial" w:cs="Arial"/>
          <w:sz w:val="20"/>
          <w:szCs w:val="20"/>
        </w:rPr>
      </w:pPr>
      <w:r w:rsidRPr="00B749FF">
        <w:rPr>
          <w:rFonts w:ascii="Arial" w:eastAsia="Arial" w:hAnsi="Arial" w:cs="Arial"/>
          <w:lang w:val="en-US"/>
        </w:rPr>
        <w:t xml:space="preserve">  </w:t>
      </w:r>
      <w:r w:rsidR="00CC11E9" w:rsidRPr="00B749FF">
        <w:rPr>
          <w:rFonts w:ascii="Arial" w:eastAsia="Arial" w:hAnsi="Arial" w:cs="Arial"/>
          <w:lang w:val="en-US"/>
        </w:rPr>
        <w:t xml:space="preserve">            </w:t>
      </w:r>
      <w:r w:rsidR="00F43C98" w:rsidRPr="00B749FF">
        <w:rPr>
          <w:rFonts w:ascii="Arial" w:eastAsia="Arial" w:hAnsi="Arial" w:cs="Arial"/>
          <w:lang w:val="en-US"/>
        </w:rPr>
        <w:t xml:space="preserve">   </w:t>
      </w:r>
      <w:r w:rsidRPr="00B749FF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Prof.</w:t>
      </w:r>
      <w:r w:rsidR="00F43C98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Dr.</w:t>
      </w:r>
      <w:r w:rsidR="000735FE">
        <w:rPr>
          <w:rFonts w:ascii="Arial" w:eastAsia="Arial" w:hAnsi="Arial" w:cs="Arial"/>
          <w:i/>
          <w:sz w:val="20"/>
          <w:szCs w:val="20"/>
        </w:rPr>
        <w:t xml:space="preserve"> Leonardo Gobbo Neto</w:t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</w:t>
      </w:r>
    </w:p>
    <w:sectPr w:rsidR="00901C9B">
      <w:headerReference w:type="default" r:id="rId6"/>
      <w:footerReference w:type="default" r:id="rId7"/>
      <w:pgSz w:w="17408" w:h="11906" w:orient="landscape"/>
      <w:pgMar w:top="1844" w:right="1134" w:bottom="851" w:left="1134" w:header="28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51F0" w14:textId="77777777" w:rsidR="00D57158" w:rsidRDefault="00D57158">
      <w:r>
        <w:separator/>
      </w:r>
    </w:p>
  </w:endnote>
  <w:endnote w:type="continuationSeparator" w:id="0">
    <w:p w14:paraId="0C6AE6CE" w14:textId="77777777" w:rsidR="00D57158" w:rsidRDefault="00D5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B7EB" w14:textId="77777777" w:rsidR="00681124" w:rsidRDefault="006811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1"/>
      <w:tblW w:w="15356" w:type="dxa"/>
      <w:tblInd w:w="0" w:type="dxa"/>
      <w:tblLayout w:type="fixed"/>
      <w:tblLook w:val="0000" w:firstRow="0" w:lastRow="0" w:firstColumn="0" w:lastColumn="0" w:noHBand="0" w:noVBand="0"/>
    </w:tblPr>
    <w:tblGrid>
      <w:gridCol w:w="15356"/>
    </w:tblGrid>
    <w:tr w:rsidR="00681124" w14:paraId="058FD0BB" w14:textId="77777777">
      <w:tc>
        <w:tcPr>
          <w:tcW w:w="15356" w:type="dxa"/>
          <w:tcBorders>
            <w:top w:val="single" w:sz="4" w:space="0" w:color="000000"/>
          </w:tcBorders>
        </w:tcPr>
        <w:p w14:paraId="19239820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Avenida do Café s/nº. – Monte Alegre – 14040-903 – Ribeirão Preto – SP – Fone: (16) 3315-8561 –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E-mail: </w:t>
          </w:r>
          <w:hyperlink r:id="rId1">
            <w:r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  <w:t>cgrad@fcfrp.usp.br</w:t>
            </w:r>
          </w:hyperlink>
        </w:p>
      </w:tc>
    </w:tr>
  </w:tbl>
  <w:p w14:paraId="794745E2" w14:textId="77777777" w:rsidR="00681124" w:rsidRDefault="00681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7D58" w14:textId="77777777" w:rsidR="00D57158" w:rsidRDefault="00D57158">
      <w:r>
        <w:separator/>
      </w:r>
    </w:p>
  </w:footnote>
  <w:footnote w:type="continuationSeparator" w:id="0">
    <w:p w14:paraId="4CC27DEA" w14:textId="77777777" w:rsidR="00D57158" w:rsidRDefault="00D5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0710" w14:textId="77777777" w:rsidR="00681124" w:rsidRDefault="006811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2"/>
      <w:tblW w:w="15356" w:type="dxa"/>
      <w:tblInd w:w="0" w:type="dxa"/>
      <w:tblLayout w:type="fixed"/>
      <w:tblLook w:val="0000" w:firstRow="0" w:lastRow="0" w:firstColumn="0" w:lastColumn="0" w:noHBand="0" w:noVBand="0"/>
    </w:tblPr>
    <w:tblGrid>
      <w:gridCol w:w="1732"/>
      <w:gridCol w:w="11631"/>
      <w:gridCol w:w="1993"/>
    </w:tblGrid>
    <w:tr w:rsidR="00681124" w14:paraId="02F0F17E" w14:textId="77777777">
      <w:tc>
        <w:tcPr>
          <w:tcW w:w="1732" w:type="dxa"/>
          <w:vAlign w:val="center"/>
        </w:tcPr>
        <w:p w14:paraId="5E5C9AB2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 wp14:anchorId="3876D8FE" wp14:editId="426F5BF8">
                <wp:extent cx="822325" cy="96329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325" cy="963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31" w:type="dxa"/>
          <w:vAlign w:val="center"/>
        </w:tcPr>
        <w:p w14:paraId="21A78D1C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DE SÃO PAULO</w:t>
          </w:r>
        </w:p>
        <w:p w14:paraId="33DD3AF9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14:paraId="492C2717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1993" w:type="dxa"/>
          <w:vAlign w:val="center"/>
        </w:tcPr>
        <w:p w14:paraId="3DE485E2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45280ED0" wp14:editId="2CCD139C">
                <wp:extent cx="1058545" cy="389890"/>
                <wp:effectExtent l="0" t="0" r="0" b="0"/>
                <wp:docPr id="2" name="image2.png" descr="Logo 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USP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545" cy="389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06D1FB3" w14:textId="77777777" w:rsidR="00681124" w:rsidRDefault="00681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B"/>
    <w:rsid w:val="000735FE"/>
    <w:rsid w:val="000C4E34"/>
    <w:rsid w:val="000E5D1F"/>
    <w:rsid w:val="001136AA"/>
    <w:rsid w:val="00224422"/>
    <w:rsid w:val="002B2D83"/>
    <w:rsid w:val="002E59EF"/>
    <w:rsid w:val="00442057"/>
    <w:rsid w:val="004922B9"/>
    <w:rsid w:val="004E5578"/>
    <w:rsid w:val="00525B18"/>
    <w:rsid w:val="005644CA"/>
    <w:rsid w:val="00582BF8"/>
    <w:rsid w:val="00594439"/>
    <w:rsid w:val="005F4A33"/>
    <w:rsid w:val="0065656D"/>
    <w:rsid w:val="00681124"/>
    <w:rsid w:val="00682050"/>
    <w:rsid w:val="006C32D8"/>
    <w:rsid w:val="00701110"/>
    <w:rsid w:val="00745CC7"/>
    <w:rsid w:val="007855B2"/>
    <w:rsid w:val="007F5CEC"/>
    <w:rsid w:val="00800F6C"/>
    <w:rsid w:val="00901C9B"/>
    <w:rsid w:val="00984596"/>
    <w:rsid w:val="009D027D"/>
    <w:rsid w:val="00A60BF6"/>
    <w:rsid w:val="00A82BCC"/>
    <w:rsid w:val="00B03C86"/>
    <w:rsid w:val="00B6729C"/>
    <w:rsid w:val="00B749FF"/>
    <w:rsid w:val="00B80AF7"/>
    <w:rsid w:val="00BF4D2C"/>
    <w:rsid w:val="00C06AB2"/>
    <w:rsid w:val="00C1019A"/>
    <w:rsid w:val="00C82FCD"/>
    <w:rsid w:val="00CC11E9"/>
    <w:rsid w:val="00CD066B"/>
    <w:rsid w:val="00D37C5B"/>
    <w:rsid w:val="00D57158"/>
    <w:rsid w:val="00DA415C"/>
    <w:rsid w:val="00DD2363"/>
    <w:rsid w:val="00E916C8"/>
    <w:rsid w:val="00F11E5F"/>
    <w:rsid w:val="00F26133"/>
    <w:rsid w:val="00F43C98"/>
    <w:rsid w:val="00F509E2"/>
    <w:rsid w:val="00F6028B"/>
    <w:rsid w:val="00F915FF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171E"/>
  <w15:docId w15:val="{A15FED69-FA4D-4F53-9186-A2140EEC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Cezar Vieira</dc:creator>
  <cp:lastModifiedBy>Felippe Paolucci</cp:lastModifiedBy>
  <cp:revision>2</cp:revision>
  <dcterms:created xsi:type="dcterms:W3CDTF">2021-08-10T15:19:00Z</dcterms:created>
  <dcterms:modified xsi:type="dcterms:W3CDTF">2021-08-10T15:19:00Z</dcterms:modified>
</cp:coreProperties>
</file>