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C2" w:rsidRPr="0079355B" w:rsidRDefault="00E962AB" w:rsidP="00061862">
      <w:pPr>
        <w:pStyle w:val="Corpodetexto"/>
        <w:spacing w:line="276" w:lineRule="auto"/>
        <w:jc w:val="center"/>
        <w:rPr>
          <w:rFonts w:cs="Arial"/>
          <w:b/>
          <w:color w:val="006600"/>
          <w:sz w:val="22"/>
          <w:szCs w:val="22"/>
        </w:rPr>
      </w:pPr>
      <w:r w:rsidRPr="0079355B">
        <w:rPr>
          <w:rFonts w:cs="Arial"/>
          <w:b/>
          <w:color w:val="006600"/>
          <w:sz w:val="22"/>
          <w:szCs w:val="22"/>
        </w:rPr>
        <w:t xml:space="preserve">RESULTADO </w:t>
      </w:r>
      <w:r w:rsidR="008C4D75">
        <w:rPr>
          <w:rFonts w:cs="Arial"/>
          <w:b/>
          <w:color w:val="006600"/>
          <w:sz w:val="22"/>
          <w:szCs w:val="22"/>
        </w:rPr>
        <w:t>FINAL</w:t>
      </w:r>
      <w:r w:rsidR="00E26E23" w:rsidRPr="0079355B">
        <w:rPr>
          <w:rFonts w:cs="Arial"/>
          <w:b/>
          <w:color w:val="006600"/>
          <w:sz w:val="22"/>
          <w:szCs w:val="22"/>
        </w:rPr>
        <w:t xml:space="preserve"> </w:t>
      </w:r>
      <w:r w:rsidRPr="0079355B">
        <w:rPr>
          <w:rFonts w:cs="Arial"/>
          <w:b/>
          <w:color w:val="006600"/>
          <w:sz w:val="22"/>
          <w:szCs w:val="22"/>
        </w:rPr>
        <w:t xml:space="preserve">DO EXAME DE </w:t>
      </w:r>
      <w:r w:rsidR="003000A4" w:rsidRPr="0079355B">
        <w:rPr>
          <w:rFonts w:cs="Arial"/>
          <w:b/>
          <w:color w:val="006600"/>
          <w:sz w:val="22"/>
          <w:szCs w:val="22"/>
        </w:rPr>
        <w:t>SELEÇÃO PARA INGRESSO DE NOVOS ALUNOS</w:t>
      </w:r>
      <w:r w:rsidR="00EA5ED4" w:rsidRPr="0079355B">
        <w:rPr>
          <w:rFonts w:cs="Arial"/>
          <w:b/>
          <w:color w:val="006600"/>
          <w:sz w:val="22"/>
          <w:szCs w:val="22"/>
        </w:rPr>
        <w:t xml:space="preserve"> </w:t>
      </w:r>
      <w:r w:rsidRPr="0079355B">
        <w:rPr>
          <w:rFonts w:cs="Arial"/>
          <w:b/>
          <w:color w:val="006600"/>
          <w:sz w:val="22"/>
          <w:szCs w:val="22"/>
        </w:rPr>
        <w:t xml:space="preserve">NOS </w:t>
      </w:r>
      <w:r w:rsidR="00EA5ED4" w:rsidRPr="0079355B">
        <w:rPr>
          <w:rFonts w:cs="Arial"/>
          <w:b/>
          <w:color w:val="006600"/>
          <w:sz w:val="22"/>
          <w:szCs w:val="22"/>
        </w:rPr>
        <w:t>CURSOS DE MESTRADO</w:t>
      </w:r>
      <w:r w:rsidR="00CB1861" w:rsidRPr="0079355B">
        <w:rPr>
          <w:rFonts w:cs="Arial"/>
          <w:b/>
          <w:color w:val="006600"/>
          <w:sz w:val="22"/>
          <w:szCs w:val="22"/>
        </w:rPr>
        <w:t xml:space="preserve"> </w:t>
      </w:r>
      <w:r w:rsidR="00850B00">
        <w:rPr>
          <w:rFonts w:cs="Arial"/>
          <w:b/>
          <w:color w:val="006600"/>
          <w:sz w:val="22"/>
          <w:szCs w:val="22"/>
        </w:rPr>
        <w:t>OU</w:t>
      </w:r>
      <w:r w:rsidR="00503092" w:rsidRPr="0079355B">
        <w:rPr>
          <w:rFonts w:cs="Arial"/>
          <w:b/>
          <w:color w:val="006600"/>
          <w:sz w:val="22"/>
          <w:szCs w:val="22"/>
        </w:rPr>
        <w:t xml:space="preserve"> DOUTORADO</w:t>
      </w:r>
      <w:r w:rsidR="00380DFA" w:rsidRPr="0079355B">
        <w:rPr>
          <w:rFonts w:cs="Arial"/>
          <w:b/>
          <w:color w:val="006600"/>
          <w:sz w:val="22"/>
          <w:szCs w:val="22"/>
        </w:rPr>
        <w:t xml:space="preserve"> </w:t>
      </w:r>
      <w:r w:rsidRPr="0079355B">
        <w:rPr>
          <w:rFonts w:cs="Arial"/>
          <w:b/>
          <w:color w:val="006600"/>
          <w:sz w:val="22"/>
          <w:szCs w:val="22"/>
        </w:rPr>
        <w:t>D</w:t>
      </w:r>
      <w:r w:rsidR="0069098E" w:rsidRPr="0079355B">
        <w:rPr>
          <w:rFonts w:cs="Arial"/>
          <w:b/>
          <w:color w:val="006600"/>
          <w:sz w:val="22"/>
          <w:szCs w:val="22"/>
        </w:rPr>
        <w:t>O</w:t>
      </w:r>
      <w:r w:rsidR="00EA5ED4" w:rsidRPr="0079355B">
        <w:rPr>
          <w:rFonts w:cs="Arial"/>
          <w:b/>
          <w:color w:val="006600"/>
          <w:sz w:val="22"/>
          <w:szCs w:val="22"/>
        </w:rPr>
        <w:t xml:space="preserve"> PROGRAMA DE </w:t>
      </w:r>
      <w:r w:rsidR="0069098E" w:rsidRPr="0079355B">
        <w:rPr>
          <w:rFonts w:cs="Arial"/>
          <w:b/>
          <w:color w:val="006600"/>
          <w:sz w:val="22"/>
          <w:szCs w:val="22"/>
        </w:rPr>
        <w:t xml:space="preserve">PÓS-GRADUAÇÃO EM </w:t>
      </w:r>
      <w:r w:rsidR="00296E55" w:rsidRPr="0079355B">
        <w:rPr>
          <w:rFonts w:cs="Arial"/>
          <w:b/>
          <w:color w:val="006600"/>
          <w:sz w:val="22"/>
          <w:szCs w:val="22"/>
        </w:rPr>
        <w:t>TOXICOLOGIA</w:t>
      </w:r>
    </w:p>
    <w:p w:rsidR="003000A4" w:rsidRPr="0079355B" w:rsidRDefault="00EA5ED4" w:rsidP="00061862">
      <w:pPr>
        <w:pStyle w:val="Corpodetexto"/>
        <w:spacing w:line="276" w:lineRule="auto"/>
        <w:jc w:val="center"/>
        <w:rPr>
          <w:rFonts w:cs="Arial"/>
          <w:b/>
          <w:color w:val="0000CC"/>
          <w:sz w:val="22"/>
          <w:szCs w:val="22"/>
        </w:rPr>
      </w:pPr>
      <w:r w:rsidRPr="0079355B">
        <w:rPr>
          <w:rFonts w:cs="Arial"/>
          <w:b/>
          <w:color w:val="006600"/>
          <w:sz w:val="22"/>
          <w:szCs w:val="22"/>
        </w:rPr>
        <w:t>ÁREA DE CONCENTRAÇÃO TOXICOLOGIA</w:t>
      </w:r>
    </w:p>
    <w:p w:rsidR="0080430E" w:rsidRPr="0079355B" w:rsidRDefault="007C7629" w:rsidP="00061862">
      <w:pPr>
        <w:pStyle w:val="Corpodetexto"/>
        <w:spacing w:line="360" w:lineRule="auto"/>
        <w:jc w:val="center"/>
        <w:rPr>
          <w:rFonts w:cs="Arial"/>
          <w:b/>
          <w:color w:val="00B050"/>
          <w:sz w:val="22"/>
          <w:szCs w:val="22"/>
        </w:rPr>
      </w:pPr>
      <w:r>
        <w:rPr>
          <w:rFonts w:cs="Arial"/>
          <w:b/>
          <w:color w:val="006600"/>
          <w:sz w:val="22"/>
          <w:szCs w:val="22"/>
        </w:rPr>
        <w:t>NOVEMBRO/2022 A FEVEREIRO/2023</w:t>
      </w:r>
    </w:p>
    <w:p w:rsidR="001A2FD7" w:rsidRPr="0079355B" w:rsidRDefault="001A2FD7" w:rsidP="00327E55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3000A4" w:rsidRPr="0079355B" w:rsidRDefault="003000A4" w:rsidP="00327E55">
      <w:pPr>
        <w:pStyle w:val="Corpodetexto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79355B">
        <w:rPr>
          <w:rFonts w:cs="Arial"/>
          <w:sz w:val="22"/>
          <w:szCs w:val="22"/>
        </w:rPr>
        <w:t xml:space="preserve">Lista dos </w:t>
      </w:r>
      <w:r w:rsidR="007C7629">
        <w:rPr>
          <w:rFonts w:cs="Arial"/>
          <w:sz w:val="22"/>
          <w:szCs w:val="22"/>
        </w:rPr>
        <w:t>candidatos</w:t>
      </w:r>
      <w:r w:rsidRPr="0079355B">
        <w:rPr>
          <w:rFonts w:cs="Arial"/>
          <w:sz w:val="22"/>
          <w:szCs w:val="22"/>
        </w:rPr>
        <w:t xml:space="preserve"> </w:t>
      </w:r>
      <w:r w:rsidR="00B50D32" w:rsidRPr="0079355B">
        <w:rPr>
          <w:rFonts w:cs="Arial"/>
          <w:sz w:val="22"/>
          <w:szCs w:val="22"/>
        </w:rPr>
        <w:t>APROVADOS</w:t>
      </w:r>
      <w:r w:rsidRPr="0079355B">
        <w:rPr>
          <w:rFonts w:cs="Arial"/>
          <w:sz w:val="22"/>
          <w:szCs w:val="22"/>
        </w:rPr>
        <w:t xml:space="preserve"> e</w:t>
      </w:r>
      <w:r w:rsidR="001E1E35" w:rsidRPr="0079355B">
        <w:rPr>
          <w:rFonts w:cs="Arial"/>
          <w:sz w:val="22"/>
          <w:szCs w:val="22"/>
        </w:rPr>
        <w:t>m</w:t>
      </w:r>
      <w:r w:rsidRPr="0079355B">
        <w:rPr>
          <w:rFonts w:cs="Arial"/>
          <w:sz w:val="22"/>
          <w:szCs w:val="22"/>
        </w:rPr>
        <w:t xml:space="preserve"> ordem de classificação</w:t>
      </w:r>
      <w:r w:rsidR="00327E55" w:rsidRPr="0079355B">
        <w:rPr>
          <w:rFonts w:cs="Arial"/>
          <w:sz w:val="22"/>
          <w:szCs w:val="22"/>
        </w:rPr>
        <w:t>:</w:t>
      </w:r>
    </w:p>
    <w:p w:rsidR="00157D42" w:rsidRPr="0079355B" w:rsidRDefault="00850B00" w:rsidP="00157D42">
      <w:pPr>
        <w:pStyle w:val="Ttulo3"/>
        <w:spacing w:line="320" w:lineRule="atLeas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CURSO: </w:t>
      </w:r>
      <w:r w:rsidR="00157D42" w:rsidRPr="0079355B">
        <w:rPr>
          <w:rFonts w:cs="Arial"/>
          <w:sz w:val="22"/>
          <w:szCs w:val="22"/>
        </w:rPr>
        <w:t>MESTRADO</w:t>
      </w:r>
    </w:p>
    <w:tbl>
      <w:tblPr>
        <w:tblW w:w="8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198"/>
        <w:gridCol w:w="5847"/>
      </w:tblGrid>
      <w:tr w:rsidR="00157D42" w:rsidRPr="0079355B" w:rsidTr="00061862">
        <w:trPr>
          <w:cantSplit/>
          <w:jc w:val="center"/>
        </w:trPr>
        <w:tc>
          <w:tcPr>
            <w:tcW w:w="2198" w:type="dxa"/>
            <w:shd w:val="pct5" w:color="auto" w:fill="auto"/>
            <w:vAlign w:val="center"/>
          </w:tcPr>
          <w:p w:rsidR="00157D42" w:rsidRPr="0079355B" w:rsidRDefault="00157D42" w:rsidP="0006186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55B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5847" w:type="dxa"/>
            <w:shd w:val="pct5" w:color="auto" w:fill="auto"/>
            <w:vAlign w:val="center"/>
          </w:tcPr>
          <w:p w:rsidR="00157D42" w:rsidRPr="0079355B" w:rsidRDefault="00157D42" w:rsidP="0006186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55B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</w:p>
        </w:tc>
      </w:tr>
      <w:tr w:rsidR="001A2FD7" w:rsidRPr="0079355B" w:rsidTr="00061862">
        <w:trPr>
          <w:cantSplit/>
          <w:jc w:val="center"/>
        </w:trPr>
        <w:tc>
          <w:tcPr>
            <w:tcW w:w="2198" w:type="dxa"/>
            <w:shd w:val="pct5" w:color="auto" w:fill="auto"/>
          </w:tcPr>
          <w:p w:rsidR="001A2FD7" w:rsidRPr="0079355B" w:rsidRDefault="001A2FD7" w:rsidP="000618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55B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847" w:type="dxa"/>
            <w:shd w:val="pct5" w:color="auto" w:fill="auto"/>
          </w:tcPr>
          <w:p w:rsidR="001A2FD7" w:rsidRPr="0079355B" w:rsidRDefault="007C7629" w:rsidP="00061862">
            <w:pPr>
              <w:pStyle w:val="Ttulo1"/>
              <w:tabs>
                <w:tab w:val="clear" w:pos="1985"/>
                <w:tab w:val="left" w:pos="3484"/>
              </w:tabs>
              <w:spacing w:line="360" w:lineRule="auto"/>
              <w:jc w:val="left"/>
              <w:rPr>
                <w:rFonts w:cs="Arial"/>
                <w:szCs w:val="22"/>
              </w:rPr>
            </w:pPr>
            <w:r w:rsidRPr="0079355B">
              <w:rPr>
                <w:rFonts w:cs="Arial"/>
                <w:szCs w:val="22"/>
              </w:rPr>
              <w:t>MATHEUS DE LUCCA THOMAZ</w:t>
            </w:r>
          </w:p>
        </w:tc>
      </w:tr>
      <w:tr w:rsidR="001A2FD7" w:rsidRPr="0079355B" w:rsidTr="00061862">
        <w:trPr>
          <w:cantSplit/>
          <w:jc w:val="center"/>
        </w:trPr>
        <w:tc>
          <w:tcPr>
            <w:tcW w:w="2198" w:type="dxa"/>
            <w:shd w:val="pct5" w:color="auto" w:fill="auto"/>
          </w:tcPr>
          <w:p w:rsidR="001A2FD7" w:rsidRPr="0079355B" w:rsidRDefault="001A2FD7" w:rsidP="000618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55B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847" w:type="dxa"/>
            <w:shd w:val="pct5" w:color="auto" w:fill="auto"/>
          </w:tcPr>
          <w:p w:rsidR="001A2FD7" w:rsidRPr="0079355B" w:rsidRDefault="007C7629" w:rsidP="00061862">
            <w:pPr>
              <w:pStyle w:val="Ttulo1"/>
              <w:tabs>
                <w:tab w:val="clear" w:pos="1985"/>
                <w:tab w:val="left" w:pos="3484"/>
              </w:tabs>
              <w:spacing w:line="360" w:lineRule="auto"/>
              <w:jc w:val="left"/>
              <w:rPr>
                <w:rFonts w:cs="Arial"/>
                <w:szCs w:val="22"/>
              </w:rPr>
            </w:pPr>
            <w:r w:rsidRPr="0079355B">
              <w:rPr>
                <w:rFonts w:cs="Arial"/>
                <w:szCs w:val="22"/>
              </w:rPr>
              <w:t>KALYNKA RIBEIRO CORDEIRO</w:t>
            </w:r>
          </w:p>
        </w:tc>
      </w:tr>
    </w:tbl>
    <w:p w:rsidR="00157D42" w:rsidRDefault="00157D42" w:rsidP="00157D42">
      <w:pPr>
        <w:rPr>
          <w:rFonts w:ascii="Arial" w:hAnsi="Arial" w:cs="Arial"/>
          <w:sz w:val="22"/>
          <w:szCs w:val="22"/>
        </w:rPr>
      </w:pPr>
    </w:p>
    <w:p w:rsidR="008C4D75" w:rsidRPr="0079355B" w:rsidRDefault="008C4D75" w:rsidP="00157D42">
      <w:pPr>
        <w:rPr>
          <w:rFonts w:ascii="Arial" w:hAnsi="Arial" w:cs="Arial"/>
          <w:sz w:val="22"/>
          <w:szCs w:val="22"/>
        </w:rPr>
      </w:pPr>
    </w:p>
    <w:p w:rsidR="00722026" w:rsidRPr="0079355B" w:rsidRDefault="00850B00" w:rsidP="00722026">
      <w:pPr>
        <w:pStyle w:val="Ttulo3"/>
        <w:spacing w:line="320" w:lineRule="atLeas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CURSO: </w:t>
      </w:r>
      <w:r w:rsidR="0080430E" w:rsidRPr="0079355B">
        <w:rPr>
          <w:rFonts w:cs="Arial"/>
          <w:sz w:val="22"/>
          <w:szCs w:val="22"/>
        </w:rPr>
        <w:t>DOUTORADO</w:t>
      </w:r>
    </w:p>
    <w:tbl>
      <w:tblPr>
        <w:tblW w:w="7886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5299"/>
      </w:tblGrid>
      <w:tr w:rsidR="00722026" w:rsidRPr="0079355B" w:rsidTr="0079355B">
        <w:trPr>
          <w:cantSplit/>
          <w:jc w:val="center"/>
        </w:trPr>
        <w:tc>
          <w:tcPr>
            <w:tcW w:w="2587" w:type="dxa"/>
            <w:shd w:val="pct5" w:color="auto" w:fill="auto"/>
            <w:vAlign w:val="center"/>
          </w:tcPr>
          <w:p w:rsidR="00722026" w:rsidRPr="0079355B" w:rsidRDefault="00722026" w:rsidP="0006186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55B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5299" w:type="dxa"/>
            <w:shd w:val="pct5" w:color="auto" w:fill="auto"/>
            <w:vAlign w:val="center"/>
          </w:tcPr>
          <w:p w:rsidR="00722026" w:rsidRPr="0079355B" w:rsidRDefault="00722026" w:rsidP="0006186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55B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</w:p>
        </w:tc>
      </w:tr>
      <w:tr w:rsidR="00722026" w:rsidRPr="0079355B" w:rsidTr="0079355B">
        <w:trPr>
          <w:cantSplit/>
          <w:jc w:val="center"/>
        </w:trPr>
        <w:tc>
          <w:tcPr>
            <w:tcW w:w="2587" w:type="dxa"/>
            <w:shd w:val="pct5" w:color="auto" w:fill="auto"/>
          </w:tcPr>
          <w:p w:rsidR="00722026" w:rsidRPr="0079355B" w:rsidRDefault="00722026" w:rsidP="000618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55B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299" w:type="dxa"/>
            <w:shd w:val="pct5" w:color="auto" w:fill="auto"/>
          </w:tcPr>
          <w:p w:rsidR="00722026" w:rsidRPr="0079355B" w:rsidRDefault="007C7629" w:rsidP="00061862">
            <w:pPr>
              <w:pStyle w:val="Ttulo1"/>
              <w:tabs>
                <w:tab w:val="clear" w:pos="1985"/>
                <w:tab w:val="left" w:pos="3484"/>
              </w:tabs>
              <w:spacing w:line="360" w:lineRule="auto"/>
              <w:jc w:val="left"/>
              <w:rPr>
                <w:rFonts w:cs="Arial"/>
                <w:szCs w:val="22"/>
              </w:rPr>
            </w:pPr>
            <w:r w:rsidRPr="0079355B">
              <w:rPr>
                <w:rFonts w:cs="Arial"/>
                <w:szCs w:val="22"/>
              </w:rPr>
              <w:t>VÍTOR LUIZ CALEFFO PIVA BIGÃO</w:t>
            </w:r>
          </w:p>
        </w:tc>
      </w:tr>
    </w:tbl>
    <w:p w:rsidR="00722026" w:rsidRPr="0079355B" w:rsidRDefault="00722026" w:rsidP="00B50D32">
      <w:pPr>
        <w:pStyle w:val="Corpodetexto2"/>
        <w:spacing w:line="360" w:lineRule="auto"/>
        <w:ind w:firstLine="709"/>
        <w:rPr>
          <w:rFonts w:cs="Arial"/>
          <w:bCs/>
          <w:szCs w:val="22"/>
        </w:rPr>
      </w:pPr>
    </w:p>
    <w:p w:rsidR="008C4D75" w:rsidRDefault="008C4D75" w:rsidP="00157D42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23387" w:rsidRPr="0079355B" w:rsidRDefault="00123387" w:rsidP="00157D42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9355B">
        <w:rPr>
          <w:rFonts w:ascii="Arial" w:hAnsi="Arial" w:cs="Arial"/>
          <w:sz w:val="22"/>
          <w:szCs w:val="22"/>
        </w:rPr>
        <w:t xml:space="preserve">A </w:t>
      </w:r>
      <w:r w:rsidRPr="0079355B">
        <w:rPr>
          <w:rFonts w:ascii="Arial" w:hAnsi="Arial" w:cs="Arial"/>
          <w:b/>
          <w:sz w:val="22"/>
          <w:szCs w:val="22"/>
        </w:rPr>
        <w:t xml:space="preserve">matrícula </w:t>
      </w:r>
      <w:r w:rsidRPr="0079355B">
        <w:rPr>
          <w:rFonts w:ascii="Arial" w:hAnsi="Arial" w:cs="Arial"/>
          <w:sz w:val="22"/>
          <w:szCs w:val="22"/>
        </w:rPr>
        <w:t xml:space="preserve">dos candidatos aprovados no processo seletivo será realizada no período de </w:t>
      </w:r>
      <w:r w:rsidRPr="0079355B">
        <w:rPr>
          <w:rFonts w:ascii="Arial" w:hAnsi="Arial" w:cs="Arial"/>
          <w:b/>
          <w:sz w:val="22"/>
          <w:szCs w:val="22"/>
        </w:rPr>
        <w:t>0</w:t>
      </w:r>
      <w:r w:rsidR="00061862" w:rsidRPr="0079355B">
        <w:rPr>
          <w:rFonts w:ascii="Arial" w:hAnsi="Arial" w:cs="Arial"/>
          <w:b/>
          <w:sz w:val="22"/>
          <w:szCs w:val="22"/>
        </w:rPr>
        <w:t>3</w:t>
      </w:r>
      <w:r w:rsidRPr="0079355B">
        <w:rPr>
          <w:rFonts w:ascii="Arial" w:hAnsi="Arial" w:cs="Arial"/>
          <w:b/>
          <w:sz w:val="22"/>
          <w:szCs w:val="22"/>
        </w:rPr>
        <w:t xml:space="preserve"> de </w:t>
      </w:r>
      <w:r w:rsidR="00061862" w:rsidRPr="0079355B">
        <w:rPr>
          <w:rFonts w:ascii="Arial" w:hAnsi="Arial" w:cs="Arial"/>
          <w:b/>
          <w:sz w:val="22"/>
          <w:szCs w:val="22"/>
        </w:rPr>
        <w:t>novembr</w:t>
      </w:r>
      <w:r w:rsidR="0080430E" w:rsidRPr="0079355B">
        <w:rPr>
          <w:rFonts w:ascii="Arial" w:hAnsi="Arial" w:cs="Arial"/>
          <w:b/>
          <w:sz w:val="22"/>
          <w:szCs w:val="22"/>
        </w:rPr>
        <w:t>o</w:t>
      </w:r>
      <w:r w:rsidR="00061862" w:rsidRPr="0079355B">
        <w:rPr>
          <w:rFonts w:ascii="Arial" w:hAnsi="Arial" w:cs="Arial"/>
          <w:b/>
          <w:sz w:val="22"/>
          <w:szCs w:val="22"/>
        </w:rPr>
        <w:t xml:space="preserve"> de 2022</w:t>
      </w:r>
      <w:r w:rsidRPr="0079355B">
        <w:rPr>
          <w:rFonts w:ascii="Arial" w:hAnsi="Arial" w:cs="Arial"/>
          <w:b/>
          <w:sz w:val="22"/>
          <w:szCs w:val="22"/>
        </w:rPr>
        <w:t xml:space="preserve"> a </w:t>
      </w:r>
      <w:r w:rsidR="0080430E" w:rsidRPr="0079355B">
        <w:rPr>
          <w:rFonts w:ascii="Arial" w:hAnsi="Arial" w:cs="Arial"/>
          <w:b/>
          <w:sz w:val="22"/>
          <w:szCs w:val="22"/>
        </w:rPr>
        <w:t>13</w:t>
      </w:r>
      <w:r w:rsidRPr="0079355B">
        <w:rPr>
          <w:rFonts w:ascii="Arial" w:hAnsi="Arial" w:cs="Arial"/>
          <w:b/>
          <w:sz w:val="22"/>
          <w:szCs w:val="22"/>
        </w:rPr>
        <w:t xml:space="preserve"> de </w:t>
      </w:r>
      <w:r w:rsidR="00061862" w:rsidRPr="0079355B">
        <w:rPr>
          <w:rFonts w:ascii="Arial" w:hAnsi="Arial" w:cs="Arial"/>
          <w:b/>
          <w:sz w:val="22"/>
          <w:szCs w:val="22"/>
        </w:rPr>
        <w:t>fevereir</w:t>
      </w:r>
      <w:r w:rsidR="0080430E" w:rsidRPr="0079355B">
        <w:rPr>
          <w:rFonts w:ascii="Arial" w:hAnsi="Arial" w:cs="Arial"/>
          <w:b/>
          <w:sz w:val="22"/>
          <w:szCs w:val="22"/>
        </w:rPr>
        <w:t>o</w:t>
      </w:r>
      <w:r w:rsidRPr="0079355B">
        <w:rPr>
          <w:rFonts w:ascii="Arial" w:hAnsi="Arial" w:cs="Arial"/>
          <w:b/>
          <w:sz w:val="22"/>
          <w:szCs w:val="22"/>
        </w:rPr>
        <w:t xml:space="preserve"> de 202</w:t>
      </w:r>
      <w:r w:rsidR="00061862" w:rsidRPr="0079355B">
        <w:rPr>
          <w:rFonts w:ascii="Arial" w:hAnsi="Arial" w:cs="Arial"/>
          <w:b/>
          <w:sz w:val="22"/>
          <w:szCs w:val="22"/>
        </w:rPr>
        <w:t>3</w:t>
      </w:r>
      <w:r w:rsidRPr="0079355B">
        <w:rPr>
          <w:rFonts w:ascii="Arial" w:hAnsi="Arial" w:cs="Arial"/>
          <w:b/>
          <w:sz w:val="22"/>
          <w:szCs w:val="22"/>
        </w:rPr>
        <w:t xml:space="preserve">, </w:t>
      </w:r>
      <w:r w:rsidRPr="0079355B">
        <w:rPr>
          <w:rFonts w:ascii="Arial" w:hAnsi="Arial" w:cs="Arial"/>
          <w:sz w:val="22"/>
          <w:szCs w:val="22"/>
        </w:rPr>
        <w:t>nos dias úteis das</w:t>
      </w:r>
      <w:r w:rsidRPr="0079355B">
        <w:rPr>
          <w:rFonts w:ascii="Arial" w:hAnsi="Arial" w:cs="Arial"/>
          <w:b/>
          <w:sz w:val="22"/>
          <w:szCs w:val="22"/>
        </w:rPr>
        <w:t xml:space="preserve"> 1</w:t>
      </w:r>
      <w:r w:rsidR="00AD37DD" w:rsidRPr="0079355B">
        <w:rPr>
          <w:rFonts w:ascii="Arial" w:hAnsi="Arial" w:cs="Arial"/>
          <w:b/>
          <w:sz w:val="22"/>
          <w:szCs w:val="22"/>
        </w:rPr>
        <w:t>1</w:t>
      </w:r>
      <w:r w:rsidRPr="0079355B">
        <w:rPr>
          <w:rFonts w:ascii="Arial" w:hAnsi="Arial" w:cs="Arial"/>
          <w:b/>
          <w:sz w:val="22"/>
          <w:szCs w:val="22"/>
        </w:rPr>
        <w:t>h00min às 16h</w:t>
      </w:r>
      <w:r w:rsidR="00AD37DD" w:rsidRPr="0079355B">
        <w:rPr>
          <w:rFonts w:ascii="Arial" w:hAnsi="Arial" w:cs="Arial"/>
          <w:b/>
          <w:sz w:val="22"/>
          <w:szCs w:val="22"/>
        </w:rPr>
        <w:t>0</w:t>
      </w:r>
      <w:r w:rsidRPr="0079355B">
        <w:rPr>
          <w:rFonts w:ascii="Arial" w:hAnsi="Arial" w:cs="Arial"/>
          <w:b/>
          <w:sz w:val="22"/>
          <w:szCs w:val="22"/>
        </w:rPr>
        <w:t xml:space="preserve">0min </w:t>
      </w:r>
      <w:r w:rsidRPr="0079355B">
        <w:rPr>
          <w:rFonts w:ascii="Arial" w:hAnsi="Arial" w:cs="Arial"/>
          <w:sz w:val="22"/>
          <w:szCs w:val="22"/>
        </w:rPr>
        <w:t>horário de Brasília</w:t>
      </w:r>
      <w:r w:rsidRPr="0079355B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79355B">
        <w:rPr>
          <w:rFonts w:ascii="Arial" w:hAnsi="Arial" w:cs="Arial"/>
          <w:sz w:val="22"/>
          <w:szCs w:val="22"/>
        </w:rPr>
        <w:t>pelo</w:t>
      </w:r>
      <w:r w:rsidR="00850B00">
        <w:rPr>
          <w:rFonts w:ascii="Arial" w:hAnsi="Arial" w:cs="Arial"/>
          <w:sz w:val="22"/>
          <w:szCs w:val="22"/>
        </w:rPr>
        <w:t>(</w:t>
      </w:r>
      <w:proofErr w:type="gramEnd"/>
      <w:r w:rsidR="00850B00">
        <w:rPr>
          <w:rFonts w:ascii="Arial" w:hAnsi="Arial" w:cs="Arial"/>
          <w:sz w:val="22"/>
          <w:szCs w:val="22"/>
        </w:rPr>
        <w:t>a)</w:t>
      </w:r>
      <w:r w:rsidRPr="0079355B">
        <w:rPr>
          <w:rFonts w:ascii="Arial" w:hAnsi="Arial" w:cs="Arial"/>
          <w:sz w:val="22"/>
          <w:szCs w:val="22"/>
        </w:rPr>
        <w:t xml:space="preserve"> próprio</w:t>
      </w:r>
      <w:r w:rsidR="00850B00">
        <w:rPr>
          <w:rFonts w:ascii="Arial" w:hAnsi="Arial" w:cs="Arial"/>
          <w:sz w:val="22"/>
          <w:szCs w:val="22"/>
        </w:rPr>
        <w:t>(a)</w:t>
      </w:r>
      <w:r w:rsidRPr="0079355B">
        <w:rPr>
          <w:rFonts w:ascii="Arial" w:hAnsi="Arial" w:cs="Arial"/>
          <w:sz w:val="22"/>
          <w:szCs w:val="22"/>
        </w:rPr>
        <w:t xml:space="preserve"> interessado</w:t>
      </w:r>
      <w:r w:rsidR="00850B00">
        <w:rPr>
          <w:rFonts w:ascii="Arial" w:hAnsi="Arial" w:cs="Arial"/>
          <w:sz w:val="22"/>
          <w:szCs w:val="22"/>
        </w:rPr>
        <w:t>(a)</w:t>
      </w:r>
      <w:r w:rsidRPr="0079355B">
        <w:rPr>
          <w:rFonts w:ascii="Arial" w:hAnsi="Arial" w:cs="Arial"/>
          <w:sz w:val="22"/>
          <w:szCs w:val="22"/>
        </w:rPr>
        <w:t xml:space="preserve"> </w:t>
      </w:r>
      <w:r w:rsidRPr="007935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 Serviço de Pós-graduação da FCFRP </w:t>
      </w:r>
      <w:r w:rsidR="00061862" w:rsidRPr="007935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</w:t>
      </w:r>
      <w:r w:rsidRPr="007935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USP</w:t>
      </w:r>
      <w:r w:rsidR="00061862" w:rsidRPr="007935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conforme </w:t>
      </w:r>
      <w:r w:rsidR="00061862" w:rsidRPr="008C4D75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descrito no item 23 do edital 03/2022</w:t>
      </w:r>
      <w:r w:rsidR="00061862" w:rsidRPr="007935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79355B" w:rsidRPr="007935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61862" w:rsidRPr="0079355B">
        <w:rPr>
          <w:rFonts w:ascii="Arial" w:hAnsi="Arial" w:cs="Arial"/>
          <w:sz w:val="22"/>
          <w:szCs w:val="22"/>
        </w:rPr>
        <w:t>É vedada a matrícula simultânea em mais de um Curso de Mestrado</w:t>
      </w:r>
      <w:r w:rsidR="00850B00">
        <w:rPr>
          <w:rFonts w:ascii="Arial" w:hAnsi="Arial" w:cs="Arial"/>
          <w:sz w:val="22"/>
          <w:szCs w:val="22"/>
        </w:rPr>
        <w:t xml:space="preserve"> ou</w:t>
      </w:r>
      <w:r w:rsidR="00061862" w:rsidRPr="0079355B">
        <w:rPr>
          <w:rFonts w:ascii="Arial" w:hAnsi="Arial" w:cs="Arial"/>
          <w:sz w:val="22"/>
          <w:szCs w:val="22"/>
        </w:rPr>
        <w:t xml:space="preserve"> Doutorado na Universidade de São Paulo. Constatada a matrícula em um segundo Curso, esta será anulada. No caso de matrícula por procuração, a mesma deverá ser devidamente registrada em cartório.</w:t>
      </w:r>
    </w:p>
    <w:p w:rsidR="00061862" w:rsidRPr="0079355B" w:rsidRDefault="00061862" w:rsidP="00157D42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sectPr w:rsidR="00061862" w:rsidRPr="0079355B" w:rsidSect="00061862">
      <w:headerReference w:type="default" r:id="rId7"/>
      <w:pgSz w:w="11907" w:h="16840" w:code="9"/>
      <w:pgMar w:top="1701" w:right="1275" w:bottom="1134" w:left="2127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94" w:rsidRDefault="008A4194">
      <w:r>
        <w:separator/>
      </w:r>
    </w:p>
  </w:endnote>
  <w:endnote w:type="continuationSeparator" w:id="0">
    <w:p w:rsidR="008A4194" w:rsidRDefault="008A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94" w:rsidRDefault="008A4194">
      <w:r>
        <w:separator/>
      </w:r>
    </w:p>
  </w:footnote>
  <w:footnote w:type="continuationSeparator" w:id="0">
    <w:p w:rsidR="008A4194" w:rsidRDefault="008A4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2268"/>
      <w:gridCol w:w="5811"/>
      <w:gridCol w:w="1843"/>
    </w:tblGrid>
    <w:tr w:rsidR="00960DAB" w:rsidRPr="00D902EB" w:rsidTr="00F27209">
      <w:trPr>
        <w:trHeight w:hRule="exact" w:val="2127"/>
        <w:jc w:val="center"/>
      </w:trPr>
      <w:tc>
        <w:tcPr>
          <w:tcW w:w="2268" w:type="dxa"/>
          <w:vAlign w:val="center"/>
        </w:tcPr>
        <w:p w:rsidR="00960DAB" w:rsidRDefault="00960DAB" w:rsidP="00960DAB">
          <w:pPr>
            <w:tabs>
              <w:tab w:val="left" w:pos="0"/>
            </w:tabs>
          </w:pPr>
          <w:r>
            <w:rPr>
              <w:noProof/>
            </w:rPr>
            <w:drawing>
              <wp:inline distT="0" distB="0" distL="0" distR="0">
                <wp:extent cx="1351280" cy="826135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280" cy="826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:rsidR="00960DAB" w:rsidRPr="00061862" w:rsidRDefault="00960DAB" w:rsidP="00960DAB">
          <w:pPr>
            <w:pStyle w:val="Ttulo7"/>
            <w:tabs>
              <w:tab w:val="left" w:pos="0"/>
            </w:tabs>
            <w:spacing w:line="276" w:lineRule="auto"/>
            <w:ind w:left="0"/>
            <w:rPr>
              <w:rFonts w:asciiTheme="minorHAnsi" w:hAnsiTheme="minorHAnsi" w:cstheme="minorHAnsi"/>
              <w:b w:val="0"/>
              <w:sz w:val="20"/>
            </w:rPr>
          </w:pPr>
          <w:r w:rsidRPr="00061862">
            <w:rPr>
              <w:rFonts w:asciiTheme="minorHAnsi" w:hAnsiTheme="minorHAnsi" w:cstheme="minorHAnsi"/>
              <w:sz w:val="20"/>
            </w:rPr>
            <w:t>UNIVERSIDADE DE SÃO PAULO</w:t>
          </w:r>
        </w:p>
        <w:p w:rsidR="00960DAB" w:rsidRPr="00061862" w:rsidRDefault="00960DAB" w:rsidP="00960DAB">
          <w:pPr>
            <w:pStyle w:val="Recuodecorpodetexto2"/>
            <w:tabs>
              <w:tab w:val="left" w:pos="0"/>
            </w:tabs>
            <w:spacing w:line="276" w:lineRule="auto"/>
            <w:ind w:left="0"/>
            <w:rPr>
              <w:rFonts w:asciiTheme="minorHAnsi" w:hAnsiTheme="minorHAnsi" w:cstheme="minorHAnsi"/>
              <w:b w:val="0"/>
              <w:sz w:val="20"/>
            </w:rPr>
          </w:pPr>
          <w:r w:rsidRPr="00061862">
            <w:rPr>
              <w:rFonts w:asciiTheme="minorHAnsi" w:hAnsiTheme="minorHAnsi" w:cstheme="minorHAnsi"/>
              <w:sz w:val="20"/>
            </w:rPr>
            <w:t>Faculdade de Ciências Farmacêuticas de Ribeirão Preto</w:t>
          </w:r>
        </w:p>
        <w:p w:rsidR="00960DAB" w:rsidRPr="00061862" w:rsidRDefault="00960DAB" w:rsidP="00960DAB">
          <w:pPr>
            <w:tabs>
              <w:tab w:val="left" w:pos="0"/>
            </w:tabs>
            <w:spacing w:line="276" w:lineRule="auto"/>
            <w:jc w:val="center"/>
            <w:rPr>
              <w:rFonts w:asciiTheme="minorHAnsi" w:hAnsiTheme="minorHAnsi" w:cstheme="minorHAnsi"/>
            </w:rPr>
          </w:pPr>
          <w:r w:rsidRPr="00061862">
            <w:rPr>
              <w:rFonts w:asciiTheme="minorHAnsi" w:hAnsiTheme="minorHAnsi" w:cstheme="minorHAnsi"/>
            </w:rPr>
            <w:t xml:space="preserve">Via do Café, s/n - 14040-903 - Ribeirão Preto - SP - </w:t>
          </w:r>
          <w:proofErr w:type="gramStart"/>
          <w:r w:rsidRPr="00061862">
            <w:rPr>
              <w:rFonts w:asciiTheme="minorHAnsi" w:hAnsiTheme="minorHAnsi" w:cstheme="minorHAnsi"/>
            </w:rPr>
            <w:t>Brasil</w:t>
          </w:r>
          <w:proofErr w:type="gramEnd"/>
        </w:p>
        <w:p w:rsidR="00960DAB" w:rsidRPr="00061862" w:rsidRDefault="00960DAB" w:rsidP="00960DAB">
          <w:pPr>
            <w:tabs>
              <w:tab w:val="left" w:pos="0"/>
            </w:tabs>
            <w:spacing w:line="276" w:lineRule="auto"/>
            <w:jc w:val="center"/>
            <w:rPr>
              <w:rFonts w:asciiTheme="minorHAnsi" w:hAnsiTheme="minorHAnsi" w:cstheme="minorHAnsi"/>
            </w:rPr>
          </w:pPr>
          <w:r w:rsidRPr="00061862">
            <w:rPr>
              <w:rFonts w:asciiTheme="minorHAnsi" w:hAnsiTheme="minorHAnsi" w:cstheme="minorHAnsi"/>
            </w:rPr>
            <w:t>Telefone: +55 16 3315-4881</w:t>
          </w:r>
        </w:p>
        <w:p w:rsidR="00960DAB" w:rsidRPr="00061862" w:rsidRDefault="00960DAB" w:rsidP="00960DAB">
          <w:pPr>
            <w:tabs>
              <w:tab w:val="left" w:pos="0"/>
            </w:tabs>
            <w:spacing w:line="276" w:lineRule="auto"/>
            <w:jc w:val="center"/>
            <w:rPr>
              <w:rFonts w:asciiTheme="minorHAnsi" w:hAnsiTheme="minorHAnsi" w:cstheme="minorHAnsi"/>
            </w:rPr>
          </w:pPr>
          <w:proofErr w:type="gramStart"/>
          <w:r w:rsidRPr="00061862">
            <w:rPr>
              <w:rFonts w:asciiTheme="minorHAnsi" w:hAnsiTheme="minorHAnsi" w:cstheme="minorHAnsi"/>
            </w:rPr>
            <w:t>e-mail</w:t>
          </w:r>
          <w:proofErr w:type="gramEnd"/>
          <w:r w:rsidRPr="00061862">
            <w:rPr>
              <w:rFonts w:asciiTheme="minorHAnsi" w:hAnsiTheme="minorHAnsi" w:cstheme="minorHAnsi"/>
            </w:rPr>
            <w:t xml:space="preserve">: </w:t>
          </w:r>
          <w:hyperlink r:id="rId2" w:history="1">
            <w:r w:rsidRPr="00061862">
              <w:rPr>
                <w:rStyle w:val="Hyperlink"/>
                <w:rFonts w:asciiTheme="minorHAnsi" w:hAnsiTheme="minorHAnsi" w:cstheme="minorHAnsi"/>
              </w:rPr>
              <w:t>ppg.toxrp@usp.br</w:t>
            </w:r>
          </w:hyperlink>
        </w:p>
        <w:p w:rsidR="00960DAB" w:rsidRPr="00960DAB" w:rsidRDefault="00960DAB" w:rsidP="00960DAB">
          <w:pPr>
            <w:pStyle w:val="Ttulo7"/>
            <w:widowControl w:val="0"/>
            <w:tabs>
              <w:tab w:val="left" w:pos="0"/>
              <w:tab w:val="left" w:pos="1418"/>
            </w:tabs>
            <w:spacing w:before="120" w:line="276" w:lineRule="auto"/>
            <w:ind w:left="0"/>
            <w:rPr>
              <w:rFonts w:ascii="Arial" w:hAnsi="Arial"/>
              <w:sz w:val="28"/>
              <w:szCs w:val="28"/>
            </w:rPr>
          </w:pPr>
          <w:r w:rsidRPr="00061862">
            <w:rPr>
              <w:rFonts w:asciiTheme="minorHAnsi" w:hAnsiTheme="minorHAnsi" w:cstheme="minorHAnsi"/>
              <w:color w:val="000099"/>
              <w:sz w:val="20"/>
            </w:rPr>
            <w:t>Programa de Pós-Graduação em Toxicologia</w:t>
          </w:r>
        </w:p>
      </w:tc>
      <w:tc>
        <w:tcPr>
          <w:tcW w:w="1843" w:type="dxa"/>
          <w:vAlign w:val="center"/>
        </w:tcPr>
        <w:p w:rsidR="00960DAB" w:rsidRPr="00D902EB" w:rsidRDefault="00960DAB" w:rsidP="00960DAB">
          <w:pPr>
            <w:pStyle w:val="Ttulo7"/>
            <w:tabs>
              <w:tab w:val="left" w:pos="0"/>
            </w:tabs>
            <w:ind w:right="3194"/>
            <w:rPr>
              <w:rFonts w:ascii="Arial" w:hAnsi="Arial"/>
              <w:b w:val="0"/>
            </w:rPr>
          </w:pPr>
          <w:r>
            <w:rPr>
              <w:b w:val="0"/>
              <w:noProof/>
            </w:rPr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110490</wp:posOffset>
                </wp:positionV>
                <wp:extent cx="924560" cy="1160780"/>
                <wp:effectExtent l="0" t="0" r="8890" b="127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1160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E55" w:rsidRDefault="00296E55">
    <w:pPr>
      <w:pStyle w:val="Cabealh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0B4B"/>
    <w:multiLevelType w:val="singleLevel"/>
    <w:tmpl w:val="C1022044"/>
    <w:lvl w:ilvl="0">
      <w:start w:val="2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3B35"/>
    <w:rsid w:val="00041866"/>
    <w:rsid w:val="000431AC"/>
    <w:rsid w:val="000449B0"/>
    <w:rsid w:val="00047924"/>
    <w:rsid w:val="0004796E"/>
    <w:rsid w:val="00061862"/>
    <w:rsid w:val="000660FB"/>
    <w:rsid w:val="00076CA2"/>
    <w:rsid w:val="00082B6C"/>
    <w:rsid w:val="000844CB"/>
    <w:rsid w:val="00091A77"/>
    <w:rsid w:val="000C13EC"/>
    <w:rsid w:val="000C37D7"/>
    <w:rsid w:val="000F5C01"/>
    <w:rsid w:val="000F6D39"/>
    <w:rsid w:val="0010558E"/>
    <w:rsid w:val="001125E0"/>
    <w:rsid w:val="00123387"/>
    <w:rsid w:val="00151576"/>
    <w:rsid w:val="00157D42"/>
    <w:rsid w:val="001628B9"/>
    <w:rsid w:val="00173F07"/>
    <w:rsid w:val="00175CD3"/>
    <w:rsid w:val="001874D9"/>
    <w:rsid w:val="001A04A2"/>
    <w:rsid w:val="001A2FD7"/>
    <w:rsid w:val="001B3322"/>
    <w:rsid w:val="001B5F50"/>
    <w:rsid w:val="001E1E35"/>
    <w:rsid w:val="001F4C89"/>
    <w:rsid w:val="00201AE7"/>
    <w:rsid w:val="00221E61"/>
    <w:rsid w:val="00243565"/>
    <w:rsid w:val="002459A6"/>
    <w:rsid w:val="00245A75"/>
    <w:rsid w:val="00276354"/>
    <w:rsid w:val="00283A45"/>
    <w:rsid w:val="00296E55"/>
    <w:rsid w:val="002A7714"/>
    <w:rsid w:val="002C242F"/>
    <w:rsid w:val="002D209C"/>
    <w:rsid w:val="002D5C0F"/>
    <w:rsid w:val="003000A4"/>
    <w:rsid w:val="0032762C"/>
    <w:rsid w:val="00327E55"/>
    <w:rsid w:val="00333D3D"/>
    <w:rsid w:val="00335469"/>
    <w:rsid w:val="00380DFA"/>
    <w:rsid w:val="003810A8"/>
    <w:rsid w:val="003A40E8"/>
    <w:rsid w:val="003A73D0"/>
    <w:rsid w:val="003B53FA"/>
    <w:rsid w:val="003E0C31"/>
    <w:rsid w:val="003F16AA"/>
    <w:rsid w:val="003F3583"/>
    <w:rsid w:val="00436A5A"/>
    <w:rsid w:val="00446813"/>
    <w:rsid w:val="00480A71"/>
    <w:rsid w:val="004B21BA"/>
    <w:rsid w:val="004C228B"/>
    <w:rsid w:val="004D4822"/>
    <w:rsid w:val="00500732"/>
    <w:rsid w:val="00503092"/>
    <w:rsid w:val="00506EF6"/>
    <w:rsid w:val="00545304"/>
    <w:rsid w:val="00546779"/>
    <w:rsid w:val="0055052D"/>
    <w:rsid w:val="005543BA"/>
    <w:rsid w:val="00560983"/>
    <w:rsid w:val="00570A6E"/>
    <w:rsid w:val="00576A7D"/>
    <w:rsid w:val="005916BB"/>
    <w:rsid w:val="00594997"/>
    <w:rsid w:val="005A0746"/>
    <w:rsid w:val="005A147E"/>
    <w:rsid w:val="005B77D5"/>
    <w:rsid w:val="005C63B9"/>
    <w:rsid w:val="005C7C07"/>
    <w:rsid w:val="00612593"/>
    <w:rsid w:val="00613285"/>
    <w:rsid w:val="0067417C"/>
    <w:rsid w:val="006756F2"/>
    <w:rsid w:val="0069098E"/>
    <w:rsid w:val="006B7C26"/>
    <w:rsid w:val="006D0061"/>
    <w:rsid w:val="006D6A8B"/>
    <w:rsid w:val="006E74D9"/>
    <w:rsid w:val="00712EE9"/>
    <w:rsid w:val="00713A33"/>
    <w:rsid w:val="00713A5B"/>
    <w:rsid w:val="00722026"/>
    <w:rsid w:val="00737052"/>
    <w:rsid w:val="00737790"/>
    <w:rsid w:val="00751C7E"/>
    <w:rsid w:val="00762073"/>
    <w:rsid w:val="00772968"/>
    <w:rsid w:val="007729BD"/>
    <w:rsid w:val="007810F5"/>
    <w:rsid w:val="0079355B"/>
    <w:rsid w:val="0079582F"/>
    <w:rsid w:val="007A339F"/>
    <w:rsid w:val="007B3C3D"/>
    <w:rsid w:val="007C7629"/>
    <w:rsid w:val="007D57E4"/>
    <w:rsid w:val="007E02DC"/>
    <w:rsid w:val="007E5F1A"/>
    <w:rsid w:val="0080126E"/>
    <w:rsid w:val="0080430E"/>
    <w:rsid w:val="00823DCB"/>
    <w:rsid w:val="00825BA0"/>
    <w:rsid w:val="00837CBC"/>
    <w:rsid w:val="00841B62"/>
    <w:rsid w:val="00850B00"/>
    <w:rsid w:val="0086053F"/>
    <w:rsid w:val="0087755B"/>
    <w:rsid w:val="00894BF5"/>
    <w:rsid w:val="00897BDF"/>
    <w:rsid w:val="008A4194"/>
    <w:rsid w:val="008B17B5"/>
    <w:rsid w:val="008C4D75"/>
    <w:rsid w:val="008C526B"/>
    <w:rsid w:val="008C773C"/>
    <w:rsid w:val="008D2B1C"/>
    <w:rsid w:val="008D3644"/>
    <w:rsid w:val="008D67C2"/>
    <w:rsid w:val="008F03FE"/>
    <w:rsid w:val="009207A9"/>
    <w:rsid w:val="00922981"/>
    <w:rsid w:val="00926EA5"/>
    <w:rsid w:val="00960DAB"/>
    <w:rsid w:val="00981701"/>
    <w:rsid w:val="00997559"/>
    <w:rsid w:val="009A5320"/>
    <w:rsid w:val="009D1678"/>
    <w:rsid w:val="009D4C7C"/>
    <w:rsid w:val="009E02C8"/>
    <w:rsid w:val="009F7946"/>
    <w:rsid w:val="00A066AF"/>
    <w:rsid w:val="00A26A6B"/>
    <w:rsid w:val="00A27634"/>
    <w:rsid w:val="00A44D5E"/>
    <w:rsid w:val="00A54804"/>
    <w:rsid w:val="00A56886"/>
    <w:rsid w:val="00A851FC"/>
    <w:rsid w:val="00A93B35"/>
    <w:rsid w:val="00A964A9"/>
    <w:rsid w:val="00A96BFC"/>
    <w:rsid w:val="00AA11A3"/>
    <w:rsid w:val="00AB3085"/>
    <w:rsid w:val="00AD37DD"/>
    <w:rsid w:val="00B159B6"/>
    <w:rsid w:val="00B248E2"/>
    <w:rsid w:val="00B34531"/>
    <w:rsid w:val="00B50D32"/>
    <w:rsid w:val="00B514F3"/>
    <w:rsid w:val="00B63366"/>
    <w:rsid w:val="00B65929"/>
    <w:rsid w:val="00B8347A"/>
    <w:rsid w:val="00B85E0E"/>
    <w:rsid w:val="00B979BE"/>
    <w:rsid w:val="00BA4441"/>
    <w:rsid w:val="00BA45CE"/>
    <w:rsid w:val="00BC332E"/>
    <w:rsid w:val="00BD2797"/>
    <w:rsid w:val="00BE3EB1"/>
    <w:rsid w:val="00BF1177"/>
    <w:rsid w:val="00C07766"/>
    <w:rsid w:val="00C12130"/>
    <w:rsid w:val="00C12B0E"/>
    <w:rsid w:val="00C14241"/>
    <w:rsid w:val="00C152F2"/>
    <w:rsid w:val="00C17D2D"/>
    <w:rsid w:val="00C22C3C"/>
    <w:rsid w:val="00C42F75"/>
    <w:rsid w:val="00C56576"/>
    <w:rsid w:val="00C653BA"/>
    <w:rsid w:val="00C703F3"/>
    <w:rsid w:val="00C72FC5"/>
    <w:rsid w:val="00CB1861"/>
    <w:rsid w:val="00CE1F20"/>
    <w:rsid w:val="00CE4969"/>
    <w:rsid w:val="00CE585E"/>
    <w:rsid w:val="00D04276"/>
    <w:rsid w:val="00D32E3A"/>
    <w:rsid w:val="00D4496D"/>
    <w:rsid w:val="00D5084F"/>
    <w:rsid w:val="00D61970"/>
    <w:rsid w:val="00D62091"/>
    <w:rsid w:val="00D7314D"/>
    <w:rsid w:val="00D936BE"/>
    <w:rsid w:val="00DA341B"/>
    <w:rsid w:val="00DC06AC"/>
    <w:rsid w:val="00DC6CF1"/>
    <w:rsid w:val="00DE5FCD"/>
    <w:rsid w:val="00DF0A7F"/>
    <w:rsid w:val="00E137C2"/>
    <w:rsid w:val="00E14A13"/>
    <w:rsid w:val="00E26E23"/>
    <w:rsid w:val="00E37CE3"/>
    <w:rsid w:val="00E45BC2"/>
    <w:rsid w:val="00E53D49"/>
    <w:rsid w:val="00E639D1"/>
    <w:rsid w:val="00E73B07"/>
    <w:rsid w:val="00E962AB"/>
    <w:rsid w:val="00EA4CFF"/>
    <w:rsid w:val="00EA5ED4"/>
    <w:rsid w:val="00EA6D9E"/>
    <w:rsid w:val="00EB3B0C"/>
    <w:rsid w:val="00EB606B"/>
    <w:rsid w:val="00EC3289"/>
    <w:rsid w:val="00EE5856"/>
    <w:rsid w:val="00F16B79"/>
    <w:rsid w:val="00F412ED"/>
    <w:rsid w:val="00F45B90"/>
    <w:rsid w:val="00F6751F"/>
    <w:rsid w:val="00F75690"/>
    <w:rsid w:val="00F8337C"/>
    <w:rsid w:val="00F86CAD"/>
    <w:rsid w:val="00F9067E"/>
    <w:rsid w:val="00F96462"/>
    <w:rsid w:val="00FA5764"/>
    <w:rsid w:val="00FB319C"/>
    <w:rsid w:val="00FC4AFA"/>
    <w:rsid w:val="00FD00F8"/>
    <w:rsid w:val="00FD0D0E"/>
    <w:rsid w:val="00FD5CEE"/>
    <w:rsid w:val="00FD70C6"/>
    <w:rsid w:val="00FD7EC9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8"/>
  </w:style>
  <w:style w:type="paragraph" w:styleId="Ttulo1">
    <w:name w:val="heading 1"/>
    <w:basedOn w:val="Normal"/>
    <w:next w:val="Normal"/>
    <w:link w:val="Ttulo1Char"/>
    <w:qFormat/>
    <w:rsid w:val="00FE5A48"/>
    <w:pPr>
      <w:keepNext/>
      <w:tabs>
        <w:tab w:val="left" w:pos="1985"/>
      </w:tabs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FE5A4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FE5A48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FE5A48"/>
    <w:pPr>
      <w:keepNext/>
      <w:tabs>
        <w:tab w:val="left" w:pos="1985"/>
      </w:tabs>
      <w:spacing w:line="360" w:lineRule="auto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FE5A48"/>
    <w:pPr>
      <w:keepNext/>
      <w:jc w:val="center"/>
      <w:outlineLvl w:val="4"/>
    </w:pPr>
    <w:rPr>
      <w:rFonts w:ascii="Souvenir Lt BT" w:hAnsi="Souvenir Lt BT"/>
      <w:b/>
      <w:sz w:val="14"/>
    </w:rPr>
  </w:style>
  <w:style w:type="paragraph" w:styleId="Ttulo6">
    <w:name w:val="heading 6"/>
    <w:basedOn w:val="Normal"/>
    <w:next w:val="Normal"/>
    <w:qFormat/>
    <w:rsid w:val="00FE5A48"/>
    <w:pPr>
      <w:keepNext/>
      <w:autoSpaceDE w:val="0"/>
      <w:autoSpaceDN w:val="0"/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FE5A48"/>
    <w:pPr>
      <w:keepNext/>
      <w:autoSpaceDE w:val="0"/>
      <w:autoSpaceDN w:val="0"/>
      <w:ind w:left="72"/>
      <w:jc w:val="center"/>
      <w:outlineLvl w:val="6"/>
    </w:pPr>
    <w:rPr>
      <w:rFonts w:ascii="Souvenir Lt BT" w:hAnsi="Souvenir Lt BT"/>
      <w:b/>
      <w:sz w:val="26"/>
    </w:rPr>
  </w:style>
  <w:style w:type="paragraph" w:styleId="Ttulo8">
    <w:name w:val="heading 8"/>
    <w:basedOn w:val="Normal"/>
    <w:next w:val="Normal"/>
    <w:qFormat/>
    <w:rsid w:val="00FE5A48"/>
    <w:pPr>
      <w:keepNext/>
      <w:ind w:left="284" w:firstLine="426"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5A48"/>
    <w:pPr>
      <w:tabs>
        <w:tab w:val="left" w:pos="1985"/>
      </w:tabs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FE5A48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FE5A4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E5A48"/>
    <w:pPr>
      <w:tabs>
        <w:tab w:val="left" w:pos="1985"/>
      </w:tabs>
      <w:spacing w:after="120" w:line="280" w:lineRule="atLeast"/>
      <w:ind w:firstLine="17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FE5A48"/>
    <w:pPr>
      <w:tabs>
        <w:tab w:val="left" w:pos="1985"/>
      </w:tabs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FE5A48"/>
    <w:pPr>
      <w:autoSpaceDE w:val="0"/>
      <w:autoSpaceDN w:val="0"/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FE5A48"/>
    <w:rPr>
      <w:color w:val="0000FF"/>
      <w:u w:val="single"/>
    </w:rPr>
  </w:style>
  <w:style w:type="paragraph" w:styleId="Textodebalo">
    <w:name w:val="Balloon Text"/>
    <w:basedOn w:val="Normal"/>
    <w:semiHidden/>
    <w:rsid w:val="003354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B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729BD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PG%20-%20BAF\Modelos%20de%20Documentos\Qualifica&#231;&#227;o\Doutorado\Info.Orient.-%20Qualif.DO%20-%20Of.PPGBAF000-200_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Info.Orient.- Qualif.DO - Of.PPGBAF000-200_</Template>
  <TotalTime>9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133/2001-CPG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133/2001-CPG</dc:title>
  <dc:creator>FCFRP</dc:creator>
  <cp:lastModifiedBy>spg</cp:lastModifiedBy>
  <cp:revision>3</cp:revision>
  <cp:lastPrinted>2022-10-20T16:26:00Z</cp:lastPrinted>
  <dcterms:created xsi:type="dcterms:W3CDTF">2022-10-31T10:43:00Z</dcterms:created>
  <dcterms:modified xsi:type="dcterms:W3CDTF">2022-10-31T10:52:00Z</dcterms:modified>
</cp:coreProperties>
</file>