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6DFB" w14:textId="749986BC" w:rsidR="0087769C" w:rsidRPr="004B4FAD" w:rsidRDefault="00B42553" w:rsidP="0087769C">
      <w:pPr>
        <w:spacing w:before="240" w:after="0"/>
        <w:rPr>
          <w:b/>
          <w:color w:val="1F3864" w:themeColor="accent5" w:themeShade="80"/>
          <w:sz w:val="28"/>
          <w:szCs w:val="28"/>
        </w:rPr>
      </w:pPr>
      <w:r w:rsidRPr="004B4FAD">
        <w:rPr>
          <w:b/>
          <w:color w:val="1F3864" w:themeColor="accent5" w:themeShade="80"/>
          <w:sz w:val="28"/>
          <w:szCs w:val="28"/>
        </w:rPr>
        <w:t>Formulário de Cadastro de Laboratórios USP</w:t>
      </w:r>
      <w:r w:rsidR="00C86E78">
        <w:rPr>
          <w:b/>
          <w:color w:val="1F3864" w:themeColor="accent5" w:themeShade="80"/>
          <w:sz w:val="28"/>
          <w:szCs w:val="28"/>
        </w:rPr>
        <w:t xml:space="preserve"> – versão 2023.11</w:t>
      </w:r>
    </w:p>
    <w:p w14:paraId="17CDF7F9" w14:textId="77777777" w:rsidR="0087769C" w:rsidRDefault="0087769C" w:rsidP="0087769C">
      <w:pPr>
        <w:spacing w:after="0" w:line="240" w:lineRule="auto"/>
        <w:ind w:firstLine="708"/>
        <w:jc w:val="both"/>
      </w:pPr>
    </w:p>
    <w:p w14:paraId="0717CB05" w14:textId="2F5FDE12" w:rsidR="00232C1C" w:rsidRDefault="00232C1C" w:rsidP="00144EFA">
      <w:pPr>
        <w:spacing w:after="0"/>
        <w:rPr>
          <w:sz w:val="24"/>
          <w:szCs w:val="24"/>
        </w:rPr>
      </w:pPr>
      <w:r>
        <w:rPr>
          <w:sz w:val="24"/>
          <w:szCs w:val="24"/>
        </w:rPr>
        <w:t>Laboratório:</w:t>
      </w:r>
      <w:r w:rsidR="000C4EEC">
        <w:rPr>
          <w:sz w:val="24"/>
          <w:szCs w:val="24"/>
        </w:rPr>
        <w:t xml:space="preserve"> ________________________________________________________________</w:t>
      </w:r>
      <w:r w:rsidR="002D7753">
        <w:rPr>
          <w:sz w:val="24"/>
          <w:szCs w:val="24"/>
        </w:rPr>
        <w:t>_</w:t>
      </w:r>
      <w:r w:rsidR="001B67D5">
        <w:rPr>
          <w:sz w:val="24"/>
          <w:szCs w:val="24"/>
        </w:rPr>
        <w:t>________</w:t>
      </w:r>
      <w:r w:rsidR="002D7753">
        <w:rPr>
          <w:sz w:val="24"/>
          <w:szCs w:val="24"/>
        </w:rPr>
        <w:t>___</w:t>
      </w:r>
    </w:p>
    <w:p w14:paraId="155CB00B" w14:textId="74C15A1C" w:rsidR="002D7753" w:rsidRDefault="000C4EEC" w:rsidP="0087769C">
      <w:pPr>
        <w:rPr>
          <w:sz w:val="24"/>
          <w:szCs w:val="24"/>
        </w:rPr>
      </w:pPr>
      <w:r>
        <w:rPr>
          <w:sz w:val="24"/>
          <w:szCs w:val="24"/>
        </w:rPr>
        <w:t>Unidade: _______________ - Departamento: _____________________________________________</w:t>
      </w:r>
      <w:r w:rsidR="002D7753">
        <w:rPr>
          <w:sz w:val="24"/>
          <w:szCs w:val="24"/>
        </w:rPr>
        <w:t>____</w:t>
      </w:r>
    </w:p>
    <w:p w14:paraId="2AFFF34F" w14:textId="774D4156" w:rsidR="00431007" w:rsidRDefault="00B42553" w:rsidP="0087769C">
      <w:pPr>
        <w:rPr>
          <w:sz w:val="24"/>
          <w:szCs w:val="24"/>
        </w:rPr>
      </w:pPr>
      <w:r>
        <w:rPr>
          <w:sz w:val="24"/>
          <w:szCs w:val="24"/>
        </w:rPr>
        <w:t>Docente Responsável: ______________________________________</w:t>
      </w:r>
      <w:r w:rsidR="002D7753">
        <w:rPr>
          <w:sz w:val="24"/>
          <w:szCs w:val="24"/>
        </w:rPr>
        <w:t>________</w:t>
      </w:r>
      <w:r w:rsidR="007E3D88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nº USP</w:t>
      </w:r>
      <w:r w:rsidR="007E3D88">
        <w:rPr>
          <w:sz w:val="24"/>
          <w:szCs w:val="24"/>
        </w:rPr>
        <w:t>:</w:t>
      </w:r>
      <w:r>
        <w:rPr>
          <w:sz w:val="24"/>
          <w:szCs w:val="24"/>
        </w:rPr>
        <w:t>_</w:t>
      </w:r>
      <w:r w:rsidR="007E3D88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="002D7753">
        <w:rPr>
          <w:sz w:val="24"/>
          <w:szCs w:val="24"/>
        </w:rPr>
        <w:t xml:space="preserve"> e-mail: __________________________</w:t>
      </w:r>
      <w:r w:rsidR="00802998">
        <w:rPr>
          <w:sz w:val="24"/>
          <w:szCs w:val="24"/>
        </w:rPr>
        <w:t>______________________________________________________</w:t>
      </w:r>
    </w:p>
    <w:p w14:paraId="4455A13A" w14:textId="64EDB606" w:rsidR="00B42553" w:rsidRDefault="00B42553" w:rsidP="00144EFA">
      <w:pPr>
        <w:spacing w:after="0"/>
        <w:rPr>
          <w:sz w:val="24"/>
          <w:szCs w:val="24"/>
        </w:rPr>
      </w:pPr>
      <w:r>
        <w:rPr>
          <w:sz w:val="24"/>
          <w:szCs w:val="24"/>
        </w:rPr>
        <w:t>Técnico Responsável</w:t>
      </w:r>
      <w:r w:rsidR="00232C1C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</w:t>
      </w:r>
      <w:r w:rsidR="007E3D88">
        <w:rPr>
          <w:sz w:val="24"/>
          <w:szCs w:val="24"/>
        </w:rPr>
        <w:t>_______</w:t>
      </w:r>
      <w:r w:rsidR="00232C1C">
        <w:rPr>
          <w:sz w:val="24"/>
          <w:szCs w:val="24"/>
        </w:rPr>
        <w:tab/>
      </w:r>
      <w:r>
        <w:rPr>
          <w:sz w:val="24"/>
          <w:szCs w:val="24"/>
        </w:rPr>
        <w:t>- nº USP</w:t>
      </w:r>
      <w:r w:rsidR="007E3D88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</w:t>
      </w:r>
    </w:p>
    <w:p w14:paraId="26099F20" w14:textId="05E55D85" w:rsidR="00431007" w:rsidRPr="00144EFA" w:rsidRDefault="007E3D88" w:rsidP="0087769C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802998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________________________________________________________</w:t>
      </w:r>
      <w:r w:rsidR="00802998">
        <w:rPr>
          <w:sz w:val="24"/>
          <w:szCs w:val="24"/>
        </w:rPr>
        <w:t>_</w:t>
      </w:r>
    </w:p>
    <w:p w14:paraId="73FE5737" w14:textId="3EC3A0BB" w:rsidR="000C4EEC" w:rsidRDefault="000C4EEC" w:rsidP="0087769C">
      <w:pPr>
        <w:rPr>
          <w:sz w:val="24"/>
          <w:szCs w:val="24"/>
        </w:rPr>
      </w:pPr>
      <w:r>
        <w:rPr>
          <w:sz w:val="24"/>
          <w:szCs w:val="24"/>
        </w:rPr>
        <w:t>Declaro estar ciente que:</w:t>
      </w:r>
    </w:p>
    <w:p w14:paraId="1AAAAAAA" w14:textId="42D2D87E" w:rsidR="00802998" w:rsidRDefault="005E74B3" w:rsidP="00AF5E00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Todas as amostras enviadas deverão</w:t>
      </w:r>
      <w:r w:rsidR="009B063A">
        <w:rPr>
          <w:sz w:val="24"/>
          <w:szCs w:val="24"/>
        </w:rPr>
        <w:t xml:space="preserve"> ser preparadas e caracterizadas</w:t>
      </w:r>
      <w:r>
        <w:rPr>
          <w:sz w:val="24"/>
          <w:szCs w:val="24"/>
        </w:rPr>
        <w:t xml:space="preserve"> segui</w:t>
      </w:r>
      <w:r w:rsidR="009B063A">
        <w:rPr>
          <w:sz w:val="24"/>
          <w:szCs w:val="24"/>
        </w:rPr>
        <w:t>n</w:t>
      </w:r>
      <w:r w:rsidR="00C31498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7F3E07" w:rsidRPr="007F3E07">
        <w:rPr>
          <w:b/>
          <w:bCs/>
          <w:sz w:val="24"/>
          <w:szCs w:val="24"/>
        </w:rPr>
        <w:t>T</w:t>
      </w:r>
      <w:r w:rsidRPr="007F3E07">
        <w:rPr>
          <w:b/>
          <w:bCs/>
          <w:sz w:val="24"/>
          <w:szCs w:val="24"/>
        </w:rPr>
        <w:t xml:space="preserve">utorial de </w:t>
      </w:r>
      <w:r w:rsidR="007F3E07" w:rsidRPr="007F3E07">
        <w:rPr>
          <w:b/>
          <w:bCs/>
          <w:sz w:val="24"/>
          <w:szCs w:val="24"/>
        </w:rPr>
        <w:t>P</w:t>
      </w:r>
      <w:r w:rsidRPr="007F3E07">
        <w:rPr>
          <w:b/>
          <w:bCs/>
          <w:sz w:val="24"/>
          <w:szCs w:val="24"/>
        </w:rPr>
        <w:t xml:space="preserve">reparo e </w:t>
      </w:r>
      <w:r w:rsidR="007F3E07" w:rsidRPr="007F3E07">
        <w:rPr>
          <w:b/>
          <w:bCs/>
          <w:sz w:val="24"/>
          <w:szCs w:val="24"/>
        </w:rPr>
        <w:t>E</w:t>
      </w:r>
      <w:r w:rsidRPr="007F3E07">
        <w:rPr>
          <w:b/>
          <w:bCs/>
          <w:sz w:val="24"/>
          <w:szCs w:val="24"/>
        </w:rPr>
        <w:t xml:space="preserve">nvio de </w:t>
      </w:r>
      <w:r w:rsidR="007F3E07" w:rsidRPr="007F3E07">
        <w:rPr>
          <w:b/>
          <w:bCs/>
          <w:sz w:val="24"/>
          <w:szCs w:val="24"/>
        </w:rPr>
        <w:t>A</w:t>
      </w:r>
      <w:r w:rsidRPr="007F3E07">
        <w:rPr>
          <w:b/>
          <w:bCs/>
          <w:sz w:val="24"/>
          <w:szCs w:val="24"/>
        </w:rPr>
        <w:t>mostras</w:t>
      </w:r>
      <w:r w:rsidR="00754360">
        <w:rPr>
          <w:b/>
          <w:bCs/>
          <w:sz w:val="24"/>
          <w:szCs w:val="24"/>
        </w:rPr>
        <w:t xml:space="preserve"> </w:t>
      </w:r>
      <w:r w:rsidR="00754360" w:rsidRPr="00754360">
        <w:rPr>
          <w:sz w:val="24"/>
          <w:szCs w:val="24"/>
        </w:rPr>
        <w:t>da CRMN30</w:t>
      </w:r>
      <w:r w:rsidR="00C31498">
        <w:rPr>
          <w:sz w:val="24"/>
          <w:szCs w:val="24"/>
        </w:rPr>
        <w:t>0</w:t>
      </w:r>
      <w:r w:rsidR="008957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não sendo aceitas amostras </w:t>
      </w:r>
      <w:r w:rsidR="00853DDF">
        <w:rPr>
          <w:sz w:val="24"/>
          <w:szCs w:val="24"/>
        </w:rPr>
        <w:t>enviadas fora do padrão</w:t>
      </w:r>
      <w:r w:rsidR="0008440A">
        <w:rPr>
          <w:sz w:val="24"/>
          <w:szCs w:val="24"/>
        </w:rPr>
        <w:t xml:space="preserve">. As análises que apresentarem </w:t>
      </w:r>
      <w:r w:rsidR="00AA69A5">
        <w:rPr>
          <w:sz w:val="24"/>
          <w:szCs w:val="24"/>
        </w:rPr>
        <w:t xml:space="preserve">má resolução ou </w:t>
      </w:r>
      <w:r w:rsidR="00261C7E">
        <w:rPr>
          <w:sz w:val="24"/>
          <w:szCs w:val="24"/>
        </w:rPr>
        <w:t xml:space="preserve">alto </w:t>
      </w:r>
      <w:r w:rsidR="00AA69A5">
        <w:rPr>
          <w:sz w:val="24"/>
          <w:szCs w:val="24"/>
        </w:rPr>
        <w:t xml:space="preserve">ruído devido ao preparo e qualidade das amostras </w:t>
      </w:r>
      <w:r w:rsidR="00261C7E">
        <w:rPr>
          <w:sz w:val="24"/>
          <w:szCs w:val="24"/>
        </w:rPr>
        <w:t xml:space="preserve">(como amostras turvas ou com precipitado/sobrenadante) </w:t>
      </w:r>
      <w:r w:rsidR="00AA69A5">
        <w:rPr>
          <w:sz w:val="24"/>
          <w:szCs w:val="24"/>
        </w:rPr>
        <w:t>serão cobradas normalmente.</w:t>
      </w:r>
    </w:p>
    <w:p w14:paraId="45106DEB" w14:textId="2BE874F1" w:rsidR="00853DDF" w:rsidRDefault="00853DDF" w:rsidP="00AF5E00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resultados das análises deverão ser </w:t>
      </w:r>
      <w:r w:rsidR="007F3E07">
        <w:rPr>
          <w:sz w:val="24"/>
          <w:szCs w:val="24"/>
        </w:rPr>
        <w:t xml:space="preserve">baixados pelos usuários seguindo </w:t>
      </w:r>
      <w:r w:rsidR="007F3E07" w:rsidRPr="00754360">
        <w:rPr>
          <w:b/>
          <w:bCs/>
          <w:sz w:val="24"/>
          <w:szCs w:val="24"/>
        </w:rPr>
        <w:t xml:space="preserve">Tutorial de </w:t>
      </w:r>
      <w:r w:rsidR="00754360" w:rsidRPr="00754360">
        <w:rPr>
          <w:b/>
          <w:bCs/>
          <w:sz w:val="24"/>
          <w:szCs w:val="24"/>
        </w:rPr>
        <w:t>O</w:t>
      </w:r>
      <w:r w:rsidR="007F3E07" w:rsidRPr="00754360">
        <w:rPr>
          <w:b/>
          <w:bCs/>
          <w:sz w:val="24"/>
          <w:szCs w:val="24"/>
        </w:rPr>
        <w:t xml:space="preserve">btenção dos </w:t>
      </w:r>
      <w:r w:rsidR="00754360" w:rsidRPr="00754360">
        <w:rPr>
          <w:b/>
          <w:bCs/>
          <w:sz w:val="24"/>
          <w:szCs w:val="24"/>
        </w:rPr>
        <w:t>E</w:t>
      </w:r>
      <w:r w:rsidR="007F3E07" w:rsidRPr="00754360">
        <w:rPr>
          <w:b/>
          <w:bCs/>
          <w:sz w:val="24"/>
          <w:szCs w:val="24"/>
        </w:rPr>
        <w:t>spectros via FTP</w:t>
      </w:r>
      <w:r w:rsidR="00754360">
        <w:rPr>
          <w:sz w:val="24"/>
          <w:szCs w:val="24"/>
        </w:rPr>
        <w:t xml:space="preserve">, </w:t>
      </w:r>
      <w:r w:rsidR="00306898">
        <w:rPr>
          <w:sz w:val="24"/>
          <w:szCs w:val="24"/>
        </w:rPr>
        <w:t>utilizando usuário e senha exclusivos de meu laboratório a serem enviados pela CRMN300 após o cadastro do laboratório</w:t>
      </w:r>
      <w:r w:rsidR="007F3E07">
        <w:rPr>
          <w:sz w:val="24"/>
          <w:szCs w:val="24"/>
        </w:rPr>
        <w:t>;</w:t>
      </w:r>
    </w:p>
    <w:p w14:paraId="037F099C" w14:textId="6E33B53D" w:rsidR="00306898" w:rsidRDefault="00AF5E00" w:rsidP="00AF5E00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 experimentos</w:t>
      </w:r>
      <w:r w:rsidR="00307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padrão disponíveis na </w:t>
      </w:r>
      <w:r w:rsidRPr="00FF25AB">
        <w:rPr>
          <w:b/>
          <w:bCs/>
          <w:sz w:val="24"/>
          <w:szCs w:val="24"/>
        </w:rPr>
        <w:t>Lista de Experimentos Fourier300 TopSpin 3-2</w:t>
      </w:r>
      <w:r w:rsidR="00FF25AB">
        <w:rPr>
          <w:sz w:val="24"/>
          <w:szCs w:val="24"/>
        </w:rPr>
        <w:t xml:space="preserve"> não precisarão ser pré-agendados</w:t>
      </w:r>
      <w:r w:rsidR="00233F36">
        <w:rPr>
          <w:sz w:val="24"/>
          <w:szCs w:val="24"/>
        </w:rPr>
        <w:t xml:space="preserve">, somente em caso de análises overnight ou amostras </w:t>
      </w:r>
      <w:r w:rsidR="00CD15C7">
        <w:rPr>
          <w:sz w:val="24"/>
          <w:szCs w:val="24"/>
        </w:rPr>
        <w:t xml:space="preserve">propensas à rápida degradação </w:t>
      </w:r>
      <w:r w:rsidR="00233F36">
        <w:rPr>
          <w:sz w:val="24"/>
          <w:szCs w:val="24"/>
        </w:rPr>
        <w:t xml:space="preserve">que </w:t>
      </w:r>
      <w:r w:rsidR="00CD15C7">
        <w:rPr>
          <w:sz w:val="24"/>
          <w:szCs w:val="24"/>
        </w:rPr>
        <w:t>deverão ter</w:t>
      </w:r>
      <w:r w:rsidR="00233F36">
        <w:rPr>
          <w:sz w:val="24"/>
          <w:szCs w:val="24"/>
        </w:rPr>
        <w:t xml:space="preserve"> disponibilidade de agenda</w:t>
      </w:r>
      <w:r w:rsidR="00CD15C7">
        <w:rPr>
          <w:sz w:val="24"/>
          <w:szCs w:val="24"/>
        </w:rPr>
        <w:t xml:space="preserve"> confirmada antes do envio.</w:t>
      </w:r>
      <w:r w:rsidR="0030769B">
        <w:rPr>
          <w:sz w:val="24"/>
          <w:szCs w:val="24"/>
        </w:rPr>
        <w:t xml:space="preserve"> Os demais experimentos </w:t>
      </w:r>
      <w:r w:rsidR="00DB6312">
        <w:rPr>
          <w:sz w:val="24"/>
          <w:szCs w:val="24"/>
        </w:rPr>
        <w:t xml:space="preserve">não-padrão também </w:t>
      </w:r>
      <w:r w:rsidR="0030769B">
        <w:rPr>
          <w:sz w:val="24"/>
          <w:szCs w:val="24"/>
        </w:rPr>
        <w:t xml:space="preserve">deverão </w:t>
      </w:r>
      <w:r w:rsidR="00DB6312">
        <w:rPr>
          <w:sz w:val="24"/>
          <w:szCs w:val="24"/>
        </w:rPr>
        <w:t>ser consultados com o técnico responsável pela CRMN300 antes do envio</w:t>
      </w:r>
      <w:r w:rsidR="007B7A11">
        <w:rPr>
          <w:sz w:val="24"/>
          <w:szCs w:val="24"/>
        </w:rPr>
        <w:t>;</w:t>
      </w:r>
    </w:p>
    <w:p w14:paraId="18EED692" w14:textId="69216C99" w:rsidR="00DB6312" w:rsidRDefault="007B7A11" w:rsidP="007B7A11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preços das análises seguirão </w:t>
      </w:r>
      <w:r w:rsidRPr="00FF25AB">
        <w:rPr>
          <w:b/>
          <w:bCs/>
          <w:sz w:val="24"/>
          <w:szCs w:val="24"/>
        </w:rPr>
        <w:t>Tabela de Preços</w:t>
      </w:r>
      <w:r>
        <w:rPr>
          <w:sz w:val="24"/>
          <w:szCs w:val="24"/>
        </w:rPr>
        <w:t xml:space="preserve"> padronizada para todos os laboratórios USP, diferenciando-se dos preços praticados para outros órgãos públicos e para instituições privadas;</w:t>
      </w:r>
    </w:p>
    <w:p w14:paraId="13F348A6" w14:textId="499A00C3" w:rsidR="007B7A11" w:rsidRDefault="00F84276" w:rsidP="00F84276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r w:rsidRPr="00F84276">
        <w:rPr>
          <w:sz w:val="24"/>
          <w:szCs w:val="24"/>
        </w:rPr>
        <w:t xml:space="preserve">Amostras de </w:t>
      </w:r>
      <w:r w:rsidR="00246B5D">
        <w:rPr>
          <w:sz w:val="24"/>
          <w:szCs w:val="24"/>
        </w:rPr>
        <w:t xml:space="preserve">outras instituições públicas, </w:t>
      </w:r>
      <w:r w:rsidRPr="00F84276">
        <w:rPr>
          <w:sz w:val="24"/>
          <w:szCs w:val="24"/>
        </w:rPr>
        <w:t xml:space="preserve">particulares e empresas enviados </w:t>
      </w:r>
      <w:r w:rsidR="00EC2186">
        <w:rPr>
          <w:sz w:val="24"/>
          <w:szCs w:val="24"/>
        </w:rPr>
        <w:t>em nome de</w:t>
      </w:r>
      <w:r w:rsidRPr="00F84276">
        <w:rPr>
          <w:sz w:val="24"/>
          <w:szCs w:val="24"/>
        </w:rPr>
        <w:t xml:space="preserve"> laboratórios USP, ainda que em vínculo de</w:t>
      </w:r>
      <w:r>
        <w:rPr>
          <w:sz w:val="24"/>
          <w:szCs w:val="24"/>
        </w:rPr>
        <w:t xml:space="preserve"> </w:t>
      </w:r>
      <w:r w:rsidRPr="00F84276">
        <w:rPr>
          <w:sz w:val="24"/>
          <w:szCs w:val="24"/>
        </w:rPr>
        <w:t>consultoria</w:t>
      </w:r>
      <w:r w:rsidR="00246B5D">
        <w:rPr>
          <w:sz w:val="24"/>
          <w:szCs w:val="24"/>
        </w:rPr>
        <w:t xml:space="preserve"> ou parceria</w:t>
      </w:r>
      <w:r w:rsidRPr="00F84276">
        <w:rPr>
          <w:sz w:val="24"/>
          <w:szCs w:val="24"/>
        </w:rPr>
        <w:t>, serão cobradas com</w:t>
      </w:r>
      <w:r w:rsidR="002B4D7A">
        <w:rPr>
          <w:sz w:val="24"/>
          <w:szCs w:val="24"/>
        </w:rPr>
        <w:t xml:space="preserve"> </w:t>
      </w:r>
      <w:r w:rsidRPr="00F84276">
        <w:rPr>
          <w:sz w:val="24"/>
          <w:szCs w:val="24"/>
        </w:rPr>
        <w:t xml:space="preserve">o preço </w:t>
      </w:r>
      <w:r w:rsidR="002B4D7A">
        <w:rPr>
          <w:sz w:val="24"/>
          <w:szCs w:val="24"/>
        </w:rPr>
        <w:t>relacionado ao interessado pelas análises (preço instituição pública e preço privado)</w:t>
      </w:r>
      <w:r w:rsidRPr="00F84276">
        <w:rPr>
          <w:sz w:val="24"/>
          <w:szCs w:val="24"/>
        </w:rPr>
        <w:t xml:space="preserve">. O envio de amostras </w:t>
      </w:r>
      <w:r w:rsidR="00664B26">
        <w:rPr>
          <w:sz w:val="24"/>
          <w:szCs w:val="24"/>
        </w:rPr>
        <w:t xml:space="preserve">de interessado </w:t>
      </w:r>
      <w:r w:rsidRPr="00F84276">
        <w:rPr>
          <w:sz w:val="24"/>
          <w:szCs w:val="24"/>
        </w:rPr>
        <w:t>extern</w:t>
      </w:r>
      <w:r w:rsidR="00664B26">
        <w:rPr>
          <w:sz w:val="24"/>
          <w:szCs w:val="24"/>
        </w:rPr>
        <w:t>o à USP</w:t>
      </w:r>
      <w:r w:rsidRPr="00F84276">
        <w:rPr>
          <w:sz w:val="24"/>
          <w:szCs w:val="24"/>
        </w:rPr>
        <w:t xml:space="preserve"> sem a devida caracterização</w:t>
      </w:r>
      <w:r>
        <w:rPr>
          <w:sz w:val="24"/>
          <w:szCs w:val="24"/>
        </w:rPr>
        <w:t xml:space="preserve"> </w:t>
      </w:r>
      <w:r w:rsidRPr="00F84276">
        <w:rPr>
          <w:sz w:val="24"/>
          <w:szCs w:val="24"/>
        </w:rPr>
        <w:t>para cobrança correta ocasionará o bloqueio temporário do laboratório responsável pelo envio, o qual será</w:t>
      </w:r>
      <w:r>
        <w:rPr>
          <w:sz w:val="24"/>
          <w:szCs w:val="24"/>
        </w:rPr>
        <w:t xml:space="preserve"> </w:t>
      </w:r>
      <w:r w:rsidRPr="00F84276">
        <w:rPr>
          <w:sz w:val="24"/>
          <w:szCs w:val="24"/>
        </w:rPr>
        <w:t xml:space="preserve">notificado por </w:t>
      </w:r>
      <w:r w:rsidR="0043222C">
        <w:rPr>
          <w:sz w:val="24"/>
          <w:szCs w:val="24"/>
        </w:rPr>
        <w:t xml:space="preserve">estar cometendo </w:t>
      </w:r>
      <w:r w:rsidRPr="00F84276">
        <w:rPr>
          <w:sz w:val="24"/>
          <w:szCs w:val="24"/>
        </w:rPr>
        <w:t>ato de improbidade administrativa que causa prejuízo ao erário</w:t>
      </w:r>
      <w:r w:rsidR="00012CAB">
        <w:rPr>
          <w:sz w:val="24"/>
          <w:szCs w:val="24"/>
        </w:rPr>
        <w:t>, cabendo a</w:t>
      </w:r>
      <w:r w:rsidR="00EC2186">
        <w:rPr>
          <w:sz w:val="24"/>
          <w:szCs w:val="24"/>
        </w:rPr>
        <w:t>os responsáveis</w:t>
      </w:r>
      <w:r w:rsidR="0043222C">
        <w:rPr>
          <w:sz w:val="24"/>
          <w:szCs w:val="24"/>
        </w:rPr>
        <w:t>, em caso de dolo,</w:t>
      </w:r>
      <w:r w:rsidR="00012CAB">
        <w:rPr>
          <w:sz w:val="24"/>
          <w:szCs w:val="24"/>
        </w:rPr>
        <w:t xml:space="preserve"> as sanções previstas em lei</w:t>
      </w:r>
      <w:r w:rsidRPr="00F84276">
        <w:rPr>
          <w:sz w:val="24"/>
          <w:szCs w:val="24"/>
        </w:rPr>
        <w:t xml:space="preserve"> (Lei 8.492/92, art. 10, II –</w:t>
      </w:r>
      <w:r>
        <w:rPr>
          <w:sz w:val="24"/>
          <w:szCs w:val="24"/>
        </w:rPr>
        <w:t xml:space="preserve"> </w:t>
      </w:r>
      <w:r w:rsidRPr="00F84276">
        <w:rPr>
          <w:sz w:val="24"/>
          <w:szCs w:val="24"/>
        </w:rPr>
        <w:t>permitir ou concorrer para que pessoa física ou jurídica privada utilize bens, rendas, verbas ou valores</w:t>
      </w:r>
      <w:r>
        <w:rPr>
          <w:sz w:val="24"/>
          <w:szCs w:val="24"/>
        </w:rPr>
        <w:t xml:space="preserve"> </w:t>
      </w:r>
      <w:r w:rsidRPr="00F84276">
        <w:rPr>
          <w:sz w:val="24"/>
          <w:szCs w:val="24"/>
        </w:rPr>
        <w:t>integrantes do acervo patrimonial das entidades mencionadas no art. 1º desta lei, sem a observância das</w:t>
      </w:r>
      <w:r>
        <w:rPr>
          <w:sz w:val="24"/>
          <w:szCs w:val="24"/>
        </w:rPr>
        <w:t xml:space="preserve"> </w:t>
      </w:r>
      <w:r w:rsidRPr="00F84276">
        <w:rPr>
          <w:sz w:val="24"/>
          <w:szCs w:val="24"/>
        </w:rPr>
        <w:t>formalidades legais ou regulamentares aplicáveis à espécie</w:t>
      </w:r>
      <w:r w:rsidR="00EC2186">
        <w:rPr>
          <w:sz w:val="24"/>
          <w:szCs w:val="24"/>
        </w:rPr>
        <w:t xml:space="preserve"> – pena:</w:t>
      </w:r>
      <w:r w:rsidR="00EC2186" w:rsidRPr="00EC2186">
        <w:t xml:space="preserve"> </w:t>
      </w:r>
      <w:r w:rsidR="00EC2186" w:rsidRPr="00EC2186">
        <w:rPr>
          <w:sz w:val="24"/>
          <w:szCs w:val="24"/>
        </w:rPr>
        <w:t>perda da função pública, suspensão dos direitos políticos até 12 (doze) anos</w:t>
      </w:r>
      <w:r w:rsidRPr="00F84276">
        <w:rPr>
          <w:sz w:val="24"/>
          <w:szCs w:val="24"/>
        </w:rPr>
        <w:t>)</w:t>
      </w:r>
      <w:r w:rsidR="00C31498">
        <w:rPr>
          <w:sz w:val="24"/>
          <w:szCs w:val="24"/>
        </w:rPr>
        <w:t>;</w:t>
      </w:r>
    </w:p>
    <w:p w14:paraId="29F5250A" w14:textId="65EE4CED" w:rsidR="00144EFA" w:rsidRDefault="00144EFA" w:rsidP="00F84276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Todos os documentos citados acima permanecerão atualizados e disponíveis</w:t>
      </w:r>
      <w:r w:rsidR="00117684">
        <w:rPr>
          <w:sz w:val="24"/>
          <w:szCs w:val="24"/>
        </w:rPr>
        <w:t xml:space="preserve"> em </w:t>
      </w:r>
      <w:r w:rsidR="00C31498">
        <w:rPr>
          <w:sz w:val="24"/>
          <w:szCs w:val="24"/>
        </w:rPr>
        <w:t>página</w:t>
      </w:r>
      <w:r w:rsidR="00117684">
        <w:rPr>
          <w:sz w:val="24"/>
          <w:szCs w:val="24"/>
        </w:rPr>
        <w:t xml:space="preserve"> da CRMN</w:t>
      </w:r>
      <w:r w:rsidR="00FE4144">
        <w:rPr>
          <w:sz w:val="24"/>
          <w:szCs w:val="24"/>
        </w:rPr>
        <w:t>300</w:t>
      </w:r>
      <w:r w:rsidR="00117684">
        <w:rPr>
          <w:sz w:val="24"/>
          <w:szCs w:val="24"/>
        </w:rPr>
        <w:t xml:space="preserve"> dentro da </w:t>
      </w:r>
      <w:r w:rsidR="00FE4144">
        <w:rPr>
          <w:sz w:val="24"/>
          <w:szCs w:val="24"/>
        </w:rPr>
        <w:t>webpage da FCFRP, podendo ser solicitados pelo e-mail da central a qualquer tempo</w:t>
      </w:r>
      <w:r w:rsidR="00C31498">
        <w:rPr>
          <w:sz w:val="24"/>
          <w:szCs w:val="24"/>
        </w:rPr>
        <w:t>;</w:t>
      </w:r>
    </w:p>
    <w:p w14:paraId="62DA1DF4" w14:textId="2B7A15CF" w:rsidR="00FE4144" w:rsidRPr="00C21F27" w:rsidRDefault="00FE4144" w:rsidP="00C21F27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r w:rsidRPr="00FE4144">
        <w:rPr>
          <w:sz w:val="24"/>
          <w:szCs w:val="24"/>
        </w:rPr>
        <w:t xml:space="preserve">Na </w:t>
      </w:r>
      <w:r w:rsidR="00F83BAF">
        <w:rPr>
          <w:sz w:val="24"/>
          <w:szCs w:val="24"/>
        </w:rPr>
        <w:t>lista</w:t>
      </w:r>
      <w:r w:rsidRPr="00FE4144">
        <w:rPr>
          <w:sz w:val="24"/>
          <w:szCs w:val="24"/>
        </w:rPr>
        <w:t xml:space="preserve"> em anexo constam os </w:t>
      </w:r>
      <w:r w:rsidR="00C21F27" w:rsidRPr="00C21F27">
        <w:rPr>
          <w:sz w:val="24"/>
          <w:szCs w:val="24"/>
        </w:rPr>
        <w:t>usuários</w:t>
      </w:r>
      <w:r w:rsidR="007E3563" w:rsidRPr="00C21F27">
        <w:rPr>
          <w:sz w:val="24"/>
          <w:szCs w:val="24"/>
        </w:rPr>
        <w:t xml:space="preserve"> </w:t>
      </w:r>
      <w:r w:rsidR="00C21F27">
        <w:rPr>
          <w:sz w:val="24"/>
          <w:szCs w:val="24"/>
        </w:rPr>
        <w:t xml:space="preserve">USP e </w:t>
      </w:r>
      <w:r w:rsidR="007E3563" w:rsidRPr="00C21F27">
        <w:rPr>
          <w:sz w:val="24"/>
          <w:szCs w:val="24"/>
        </w:rPr>
        <w:t>externos</w:t>
      </w:r>
      <w:r w:rsidRPr="00C21F27">
        <w:rPr>
          <w:sz w:val="24"/>
          <w:szCs w:val="24"/>
        </w:rPr>
        <w:t xml:space="preserve"> atualmente vinculados a meu laboratório e que possuem autorização para envio de amostras em nome dele durante a vigência expressa. Novos alunos e alunos desligados antes do prazo serão notificados à CRMN300 </w:t>
      </w:r>
      <w:r w:rsidR="00C31498" w:rsidRPr="00C21F27">
        <w:rPr>
          <w:sz w:val="24"/>
          <w:szCs w:val="24"/>
        </w:rPr>
        <w:t>via</w:t>
      </w:r>
      <w:r w:rsidRPr="00C21F27">
        <w:rPr>
          <w:sz w:val="24"/>
          <w:szCs w:val="24"/>
        </w:rPr>
        <w:t xml:space="preserve"> e-mail, por mim ou pelo técnico responsável</w:t>
      </w:r>
      <w:r w:rsidR="00C31498" w:rsidRPr="00C21F27">
        <w:rPr>
          <w:sz w:val="24"/>
          <w:szCs w:val="24"/>
        </w:rPr>
        <w:t xml:space="preserve"> de meu laboratório.</w:t>
      </w:r>
    </w:p>
    <w:p w14:paraId="477D9194" w14:textId="77777777" w:rsidR="00834816" w:rsidRDefault="00834816" w:rsidP="00FE4144">
      <w:pPr>
        <w:spacing w:after="0"/>
        <w:jc w:val="center"/>
        <w:rPr>
          <w:sz w:val="24"/>
          <w:szCs w:val="24"/>
        </w:rPr>
      </w:pPr>
    </w:p>
    <w:p w14:paraId="3D1E8288" w14:textId="462D009E" w:rsidR="00117684" w:rsidRDefault="00117684" w:rsidP="00FE41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743C5EBF" w14:textId="4590CF11" w:rsidR="00C31498" w:rsidRDefault="00117684" w:rsidP="00834816">
      <w:pPr>
        <w:jc w:val="center"/>
        <w:rPr>
          <w:b/>
          <w:color w:val="1F3864" w:themeColor="accent5" w:themeShade="80"/>
          <w:sz w:val="16"/>
          <w:szCs w:val="16"/>
        </w:rPr>
      </w:pPr>
      <w:r>
        <w:rPr>
          <w:sz w:val="24"/>
          <w:szCs w:val="24"/>
        </w:rPr>
        <w:t>Prof(a). Dr(a). _____________</w:t>
      </w:r>
    </w:p>
    <w:p w14:paraId="1991B2AE" w14:textId="77777777" w:rsidR="00C31498" w:rsidRDefault="00C31498" w:rsidP="00FE4144">
      <w:pPr>
        <w:spacing w:after="0"/>
        <w:rPr>
          <w:b/>
          <w:color w:val="1F3864" w:themeColor="accent5" w:themeShade="80"/>
          <w:sz w:val="16"/>
          <w:szCs w:val="16"/>
        </w:rPr>
      </w:pPr>
    </w:p>
    <w:p w14:paraId="2C3473BF" w14:textId="3AFDCCAD" w:rsidR="00117684" w:rsidRPr="004B4FAD" w:rsidRDefault="00FE4144" w:rsidP="00FE4144">
      <w:pPr>
        <w:jc w:val="both"/>
        <w:rPr>
          <w:b/>
          <w:color w:val="1F3864" w:themeColor="accent5" w:themeShade="80"/>
          <w:sz w:val="28"/>
          <w:szCs w:val="28"/>
        </w:rPr>
      </w:pPr>
      <w:r w:rsidRPr="004B4FAD">
        <w:rPr>
          <w:b/>
          <w:color w:val="1F3864" w:themeColor="accent5" w:themeShade="80"/>
          <w:sz w:val="28"/>
          <w:szCs w:val="28"/>
        </w:rPr>
        <w:t xml:space="preserve">Anexo – Lista de Usuários </w:t>
      </w:r>
    </w:p>
    <w:p w14:paraId="011804C3" w14:textId="42A9377E" w:rsidR="001B67D5" w:rsidRDefault="001B67D5" w:rsidP="001B67D5">
      <w:pPr>
        <w:spacing w:after="0"/>
        <w:rPr>
          <w:sz w:val="24"/>
          <w:szCs w:val="24"/>
        </w:rPr>
      </w:pPr>
      <w:r>
        <w:rPr>
          <w:sz w:val="24"/>
          <w:szCs w:val="24"/>
        </w:rPr>
        <w:t>Laboratório: ____________________________________________________________________________</w:t>
      </w:r>
    </w:p>
    <w:p w14:paraId="1F348398" w14:textId="43A3F22F" w:rsidR="00FE4144" w:rsidRPr="001B67D5" w:rsidRDefault="001B67D5" w:rsidP="001B67D5">
      <w:pPr>
        <w:rPr>
          <w:sz w:val="24"/>
          <w:szCs w:val="24"/>
        </w:rPr>
      </w:pPr>
      <w:r>
        <w:rPr>
          <w:sz w:val="24"/>
          <w:szCs w:val="24"/>
        </w:rPr>
        <w:t>Unidade: _______________ - Departamento: _________________________________________________</w:t>
      </w:r>
    </w:p>
    <w:p w14:paraId="4A7AFD02" w14:textId="77777777" w:rsidR="00C9070B" w:rsidRDefault="00C9070B" w:rsidP="00FE4144">
      <w:pPr>
        <w:jc w:val="both"/>
        <w:rPr>
          <w:b/>
          <w:color w:val="1F3864" w:themeColor="accent5" w:themeShade="80"/>
          <w:sz w:val="30"/>
          <w:szCs w:val="30"/>
        </w:rPr>
      </w:pPr>
    </w:p>
    <w:p w14:paraId="34DAFE1C" w14:textId="0243F5F6" w:rsidR="007E3563" w:rsidRPr="004B4FAD" w:rsidRDefault="007E3563" w:rsidP="00FE4144">
      <w:pPr>
        <w:jc w:val="both"/>
        <w:rPr>
          <w:b/>
          <w:color w:val="1F3864" w:themeColor="accent5" w:themeShade="80"/>
          <w:sz w:val="28"/>
          <w:szCs w:val="28"/>
        </w:rPr>
      </w:pPr>
      <w:r w:rsidRPr="004B4FAD">
        <w:rPr>
          <w:b/>
          <w:color w:val="1F3864" w:themeColor="accent5" w:themeShade="80"/>
          <w:sz w:val="28"/>
          <w:szCs w:val="28"/>
        </w:rPr>
        <w:t>Usuários USP</w:t>
      </w:r>
    </w:p>
    <w:p w14:paraId="3EFB959C" w14:textId="06F0E5A9" w:rsidR="00FE4144" w:rsidRDefault="00734960" w:rsidP="00F83B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</w:t>
      </w:r>
      <w:r w:rsidR="00F83BAF">
        <w:rPr>
          <w:sz w:val="24"/>
          <w:szCs w:val="24"/>
        </w:rPr>
        <w:t>_______</w:t>
      </w:r>
      <w:r>
        <w:rPr>
          <w:sz w:val="24"/>
          <w:szCs w:val="24"/>
        </w:rPr>
        <w:t>_____ - nº USP ___________ - e-mail:______________________</w:t>
      </w:r>
    </w:p>
    <w:p w14:paraId="0B0860EA" w14:textId="13AF18BF" w:rsidR="00734960" w:rsidRDefault="00734960" w:rsidP="00FE4144">
      <w:pPr>
        <w:jc w:val="both"/>
        <w:rPr>
          <w:sz w:val="24"/>
          <w:szCs w:val="24"/>
        </w:rPr>
      </w:pPr>
      <w:r>
        <w:rPr>
          <w:sz w:val="24"/>
          <w:szCs w:val="24"/>
        </w:rPr>
        <w:t>Vínculo: __________________</w:t>
      </w:r>
      <w:r w:rsidR="00F83BAF">
        <w:rPr>
          <w:sz w:val="24"/>
          <w:szCs w:val="24"/>
        </w:rPr>
        <w:t xml:space="preserve"> - Projeto: Agência – nº Processo – “Título” – Vigência: De ____ a ______</w:t>
      </w:r>
    </w:p>
    <w:p w14:paraId="712B78E1" w14:textId="4ECE7301" w:rsidR="00F83BAF" w:rsidRDefault="00F83BAF" w:rsidP="00F83B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</w:t>
      </w:r>
      <w:r w:rsidR="00ED1AEF">
        <w:rPr>
          <w:sz w:val="24"/>
          <w:szCs w:val="24"/>
        </w:rPr>
        <w:t>_______</w:t>
      </w:r>
      <w:r>
        <w:rPr>
          <w:sz w:val="24"/>
          <w:szCs w:val="24"/>
        </w:rPr>
        <w:t>_________ - nº USP ___________ - e-mail:______________________</w:t>
      </w:r>
    </w:p>
    <w:p w14:paraId="2BC93917" w14:textId="77777777" w:rsidR="00F83BAF" w:rsidRDefault="00F83BAF" w:rsidP="00F83BAF">
      <w:pPr>
        <w:jc w:val="both"/>
        <w:rPr>
          <w:sz w:val="24"/>
          <w:szCs w:val="24"/>
        </w:rPr>
      </w:pPr>
      <w:r>
        <w:rPr>
          <w:sz w:val="24"/>
          <w:szCs w:val="24"/>
        </w:rPr>
        <w:t>Vínculo: __________________ - Projeto: Agência – nº Processo – “Título” – Vigência: De ____ a ______</w:t>
      </w:r>
    </w:p>
    <w:p w14:paraId="2BCED110" w14:textId="6AFE595D" w:rsidR="00F83BAF" w:rsidRDefault="00F83BAF" w:rsidP="00F83B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_____________</w:t>
      </w:r>
      <w:r w:rsidR="00ED1AEF">
        <w:rPr>
          <w:sz w:val="24"/>
          <w:szCs w:val="24"/>
        </w:rPr>
        <w:t>_______</w:t>
      </w:r>
      <w:r>
        <w:rPr>
          <w:sz w:val="24"/>
          <w:szCs w:val="24"/>
        </w:rPr>
        <w:t>___________ - nº USP ___________ - e-mail:______________________</w:t>
      </w:r>
    </w:p>
    <w:p w14:paraId="383729E1" w14:textId="77777777" w:rsidR="00F83BAF" w:rsidRDefault="00F83BAF" w:rsidP="00F83BAF">
      <w:pPr>
        <w:jc w:val="both"/>
        <w:rPr>
          <w:sz w:val="24"/>
          <w:szCs w:val="24"/>
        </w:rPr>
      </w:pPr>
      <w:r>
        <w:rPr>
          <w:sz w:val="24"/>
          <w:szCs w:val="24"/>
        </w:rPr>
        <w:t>Vínculo: __________________ - Projeto: Agência – nº Processo – “Título” – Vigência: De ____ a ______</w:t>
      </w:r>
    </w:p>
    <w:p w14:paraId="5377D362" w14:textId="75983A06" w:rsidR="00F83BAF" w:rsidRDefault="00F83BAF" w:rsidP="00F83B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</w:t>
      </w:r>
      <w:r w:rsidR="00ED1AEF">
        <w:rPr>
          <w:sz w:val="24"/>
          <w:szCs w:val="24"/>
        </w:rPr>
        <w:t>______</w:t>
      </w:r>
      <w:r>
        <w:rPr>
          <w:sz w:val="24"/>
          <w:szCs w:val="24"/>
        </w:rPr>
        <w:t>______________ - nº USP ___________ - e-mail:______________________</w:t>
      </w:r>
    </w:p>
    <w:p w14:paraId="36F54413" w14:textId="77777777" w:rsidR="00F83BAF" w:rsidRDefault="00F83BAF" w:rsidP="00F83BAF">
      <w:pPr>
        <w:jc w:val="both"/>
        <w:rPr>
          <w:sz w:val="24"/>
          <w:szCs w:val="24"/>
        </w:rPr>
      </w:pPr>
      <w:r>
        <w:rPr>
          <w:sz w:val="24"/>
          <w:szCs w:val="24"/>
        </w:rPr>
        <w:t>Vínculo: __________________ - Projeto: Agência – nº Processo – “Título” – Vigência: De ____ a ______</w:t>
      </w:r>
    </w:p>
    <w:p w14:paraId="684A6157" w14:textId="77777777" w:rsidR="00ED1AEF" w:rsidRDefault="00ED1AEF" w:rsidP="00ED1A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 - nº USP ___________ - e-mail:______________________</w:t>
      </w:r>
    </w:p>
    <w:p w14:paraId="08852F82" w14:textId="77777777" w:rsidR="00ED1AEF" w:rsidRDefault="00ED1AEF" w:rsidP="00ED1AEF">
      <w:pPr>
        <w:jc w:val="both"/>
        <w:rPr>
          <w:sz w:val="24"/>
          <w:szCs w:val="24"/>
        </w:rPr>
      </w:pPr>
      <w:r>
        <w:rPr>
          <w:sz w:val="24"/>
          <w:szCs w:val="24"/>
        </w:rPr>
        <w:t>Vínculo: __________________ - Projeto: Agência – nº Processo – “Título” – Vigência: De ____ a ______</w:t>
      </w:r>
    </w:p>
    <w:p w14:paraId="50A082AD" w14:textId="77777777" w:rsidR="00ED1AEF" w:rsidRDefault="00ED1AEF" w:rsidP="00ED1A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 - nº USP ___________ - e-mail:______________________</w:t>
      </w:r>
    </w:p>
    <w:p w14:paraId="38C21285" w14:textId="77777777" w:rsidR="00ED1AEF" w:rsidRDefault="00ED1AEF" w:rsidP="00ED1AEF">
      <w:pPr>
        <w:jc w:val="both"/>
        <w:rPr>
          <w:sz w:val="24"/>
          <w:szCs w:val="24"/>
        </w:rPr>
      </w:pPr>
      <w:r>
        <w:rPr>
          <w:sz w:val="24"/>
          <w:szCs w:val="24"/>
        </w:rPr>
        <w:t>Vínculo: __________________ - Projeto: Agência – nº Processo – “Título” – Vigência: De ____ a ______</w:t>
      </w:r>
    </w:p>
    <w:p w14:paraId="48933ECB" w14:textId="77777777" w:rsidR="00BF2E63" w:rsidRDefault="00BF2E63" w:rsidP="00FE4144">
      <w:pPr>
        <w:jc w:val="both"/>
        <w:rPr>
          <w:sz w:val="24"/>
          <w:szCs w:val="24"/>
        </w:rPr>
      </w:pPr>
    </w:p>
    <w:p w14:paraId="5674C332" w14:textId="39D592EF" w:rsidR="004B4FAD" w:rsidRPr="004B4FAD" w:rsidRDefault="004B4FAD" w:rsidP="004B4FAD">
      <w:pPr>
        <w:jc w:val="both"/>
        <w:rPr>
          <w:b/>
          <w:color w:val="1F3864" w:themeColor="accent5" w:themeShade="80"/>
          <w:sz w:val="28"/>
          <w:szCs w:val="28"/>
        </w:rPr>
      </w:pPr>
      <w:r w:rsidRPr="004B4FAD">
        <w:rPr>
          <w:b/>
          <w:color w:val="1F3864" w:themeColor="accent5" w:themeShade="80"/>
          <w:sz w:val="28"/>
          <w:szCs w:val="28"/>
        </w:rPr>
        <w:t xml:space="preserve">Usuários </w:t>
      </w:r>
      <w:r w:rsidR="00AF5372">
        <w:rPr>
          <w:b/>
          <w:color w:val="1F3864" w:themeColor="accent5" w:themeShade="80"/>
          <w:sz w:val="28"/>
          <w:szCs w:val="28"/>
        </w:rPr>
        <w:t xml:space="preserve">externos - Instituições Públicas </w:t>
      </w:r>
      <w:r w:rsidR="00AF5372" w:rsidRPr="004B4FAD">
        <w:rPr>
          <w:b/>
          <w:color w:val="1F3864" w:themeColor="accent5" w:themeShade="80"/>
          <w:sz w:val="28"/>
          <w:szCs w:val="28"/>
        </w:rPr>
        <w:t>(análises constarão na pasta do Docente)</w:t>
      </w:r>
    </w:p>
    <w:p w14:paraId="58713D50" w14:textId="764FA929" w:rsidR="004B4FAD" w:rsidRDefault="004B4FAD" w:rsidP="004B4F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 - e-mail:______________________</w:t>
      </w:r>
    </w:p>
    <w:p w14:paraId="5E073B24" w14:textId="56E13206" w:rsidR="004B4FAD" w:rsidRDefault="004B4FAD" w:rsidP="004B4F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Instituição: _____________________________________________ - Vigência: De ______ a __________</w:t>
      </w:r>
    </w:p>
    <w:p w14:paraId="133B9F5E" w14:textId="22F6F9B7" w:rsidR="004B4FAD" w:rsidRDefault="004B4FAD" w:rsidP="004B4FAD">
      <w:pPr>
        <w:jc w:val="both"/>
        <w:rPr>
          <w:sz w:val="24"/>
          <w:szCs w:val="24"/>
        </w:rPr>
      </w:pPr>
      <w:r>
        <w:rPr>
          <w:sz w:val="24"/>
          <w:szCs w:val="24"/>
        </w:rPr>
        <w:t>Fonte de pagamento: Por conta do docente/ Por conta da empresa (valor seguirá preço instituição pública independente da fonte)</w:t>
      </w:r>
    </w:p>
    <w:p w14:paraId="3625EEE4" w14:textId="77777777" w:rsidR="00ED1AEF" w:rsidRDefault="00ED1AEF" w:rsidP="00FE4144">
      <w:pPr>
        <w:jc w:val="both"/>
        <w:rPr>
          <w:sz w:val="24"/>
          <w:szCs w:val="24"/>
        </w:rPr>
      </w:pPr>
    </w:p>
    <w:p w14:paraId="0E3F468C" w14:textId="6FF88E4F" w:rsidR="007E3563" w:rsidRPr="004B4FAD" w:rsidRDefault="007E3563" w:rsidP="007E3563">
      <w:pPr>
        <w:jc w:val="both"/>
        <w:rPr>
          <w:b/>
          <w:color w:val="1F3864" w:themeColor="accent5" w:themeShade="80"/>
          <w:sz w:val="28"/>
          <w:szCs w:val="28"/>
        </w:rPr>
      </w:pPr>
      <w:r w:rsidRPr="004B4FAD">
        <w:rPr>
          <w:b/>
          <w:color w:val="1F3864" w:themeColor="accent5" w:themeShade="80"/>
          <w:sz w:val="28"/>
          <w:szCs w:val="28"/>
        </w:rPr>
        <w:t>Usuários externos</w:t>
      </w:r>
      <w:r w:rsidR="00AF5372">
        <w:rPr>
          <w:b/>
          <w:color w:val="1F3864" w:themeColor="accent5" w:themeShade="80"/>
          <w:sz w:val="28"/>
          <w:szCs w:val="28"/>
        </w:rPr>
        <w:t xml:space="preserve"> – Empresas</w:t>
      </w:r>
      <w:r w:rsidR="00691C83" w:rsidRPr="004B4FAD">
        <w:rPr>
          <w:b/>
          <w:color w:val="1F3864" w:themeColor="accent5" w:themeShade="80"/>
          <w:sz w:val="28"/>
          <w:szCs w:val="28"/>
        </w:rPr>
        <w:t xml:space="preserve"> (análises constar</w:t>
      </w:r>
      <w:r w:rsidR="00BF2E63" w:rsidRPr="004B4FAD">
        <w:rPr>
          <w:b/>
          <w:color w:val="1F3864" w:themeColor="accent5" w:themeShade="80"/>
          <w:sz w:val="28"/>
          <w:szCs w:val="28"/>
        </w:rPr>
        <w:t>ão</w:t>
      </w:r>
      <w:r w:rsidR="00691C83" w:rsidRPr="004B4FAD">
        <w:rPr>
          <w:b/>
          <w:color w:val="1F3864" w:themeColor="accent5" w:themeShade="80"/>
          <w:sz w:val="28"/>
          <w:szCs w:val="28"/>
        </w:rPr>
        <w:t xml:space="preserve"> na pasta do Docente)</w:t>
      </w:r>
    </w:p>
    <w:p w14:paraId="1E9AA57C" w14:textId="77777777" w:rsidR="00ED1AEF" w:rsidRDefault="00ED1AEF" w:rsidP="00ED1A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Usuário: nome do usuário ou da empresa – Vínculo: Consultoria/ Parceria/ Empresa encubada</w:t>
      </w:r>
    </w:p>
    <w:p w14:paraId="75E21C64" w14:textId="40F911BC" w:rsidR="00ED1AEF" w:rsidRDefault="00ED1AEF" w:rsidP="00FE4144">
      <w:pPr>
        <w:jc w:val="both"/>
        <w:rPr>
          <w:sz w:val="24"/>
          <w:szCs w:val="24"/>
        </w:rPr>
      </w:pPr>
      <w:r>
        <w:rPr>
          <w:sz w:val="24"/>
          <w:szCs w:val="24"/>
        </w:rPr>
        <w:t>Vigência: De _____ a _______ - Fonte de pagamento: Por conta do docente/ Por conta da empresa (valor seguirá preço privado independente da fonte)</w:t>
      </w:r>
    </w:p>
    <w:p w14:paraId="2185BD3C" w14:textId="77777777" w:rsidR="007E3563" w:rsidRDefault="007E3563" w:rsidP="00FE4144">
      <w:pPr>
        <w:jc w:val="both"/>
        <w:rPr>
          <w:sz w:val="24"/>
          <w:szCs w:val="24"/>
        </w:rPr>
      </w:pPr>
    </w:p>
    <w:p w14:paraId="5D9E1CB3" w14:textId="77777777" w:rsidR="00E40301" w:rsidRDefault="00E40301" w:rsidP="00FE4144">
      <w:pPr>
        <w:jc w:val="both"/>
        <w:rPr>
          <w:sz w:val="24"/>
          <w:szCs w:val="24"/>
        </w:rPr>
      </w:pPr>
    </w:p>
    <w:p w14:paraId="03A3B4C2" w14:textId="77777777" w:rsidR="00FE4144" w:rsidRDefault="00FE4144" w:rsidP="00FE41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3A5A30EC" w14:textId="77777777" w:rsidR="00FE4144" w:rsidRDefault="00FE4144" w:rsidP="00FE4144">
      <w:pPr>
        <w:jc w:val="center"/>
        <w:rPr>
          <w:sz w:val="24"/>
          <w:szCs w:val="24"/>
        </w:rPr>
      </w:pPr>
      <w:r>
        <w:rPr>
          <w:sz w:val="24"/>
          <w:szCs w:val="24"/>
        </w:rPr>
        <w:t>Prof(a). Dr(a). _____________</w:t>
      </w:r>
    </w:p>
    <w:p w14:paraId="1DE9F8BE" w14:textId="77777777" w:rsidR="00FE4144" w:rsidRPr="00117684" w:rsidRDefault="00FE4144" w:rsidP="00FE4144">
      <w:pPr>
        <w:jc w:val="center"/>
        <w:rPr>
          <w:sz w:val="24"/>
          <w:szCs w:val="24"/>
        </w:rPr>
      </w:pPr>
    </w:p>
    <w:sectPr w:rsidR="00FE4144" w:rsidRPr="00117684" w:rsidSect="00EF250E">
      <w:headerReference w:type="default" r:id="rId7"/>
      <w:footerReference w:type="default" r:id="rId8"/>
      <w:pgSz w:w="11906" w:h="16838"/>
      <w:pgMar w:top="720" w:right="720" w:bottom="720" w:left="720" w:header="130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564D" w14:textId="77777777" w:rsidR="0028225D" w:rsidRDefault="0028225D" w:rsidP="00D21FF7">
      <w:pPr>
        <w:spacing w:after="0" w:line="240" w:lineRule="auto"/>
      </w:pPr>
      <w:r>
        <w:separator/>
      </w:r>
    </w:p>
  </w:endnote>
  <w:endnote w:type="continuationSeparator" w:id="0">
    <w:p w14:paraId="26994BC1" w14:textId="77777777" w:rsidR="0028225D" w:rsidRDefault="0028225D" w:rsidP="00D2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5D49" w14:textId="311B2126" w:rsidR="00EF250E" w:rsidRDefault="00EF250E">
    <w:pPr>
      <w:pStyle w:val="Rodap"/>
      <w:pBdr>
        <w:bottom w:val="single" w:sz="12" w:space="1" w:color="auto"/>
      </w:pBdr>
    </w:pPr>
  </w:p>
  <w:p w14:paraId="43DDDAAE" w14:textId="77777777" w:rsidR="00EF250E" w:rsidRDefault="00EF25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3667" w14:textId="77777777" w:rsidR="0028225D" w:rsidRDefault="0028225D" w:rsidP="00D21FF7">
      <w:pPr>
        <w:spacing w:after="0" w:line="240" w:lineRule="auto"/>
      </w:pPr>
      <w:r>
        <w:separator/>
      </w:r>
    </w:p>
  </w:footnote>
  <w:footnote w:type="continuationSeparator" w:id="0">
    <w:p w14:paraId="0A5D4561" w14:textId="77777777" w:rsidR="0028225D" w:rsidRDefault="0028225D" w:rsidP="00D2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9435" w14:textId="38E2BEB5" w:rsidR="000D5CB8" w:rsidRDefault="00E577DD" w:rsidP="003E18D5">
    <w:pPr>
      <w:pStyle w:val="Cabealho"/>
      <w:pBdr>
        <w:bottom w:val="single" w:sz="12" w:space="1" w:color="auto"/>
      </w:pBdr>
      <w:tabs>
        <w:tab w:val="clear" w:pos="4252"/>
        <w:tab w:val="clear" w:pos="8504"/>
        <w:tab w:val="left" w:pos="7426"/>
      </w:tabs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6DBAFE18" wp14:editId="64E4548F">
              <wp:simplePos x="0" y="0"/>
              <wp:positionH relativeFrom="column">
                <wp:posOffset>1370492</wp:posOffset>
              </wp:positionH>
              <wp:positionV relativeFrom="paragraph">
                <wp:posOffset>-807720</wp:posOffset>
              </wp:positionV>
              <wp:extent cx="5358810" cy="97790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810" cy="977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1C8DA" w14:textId="77777777" w:rsidR="00E577DD" w:rsidRPr="00DB18D9" w:rsidRDefault="00E577DD" w:rsidP="00E577DD">
                          <w:pPr>
                            <w:spacing w:after="0" w:line="240" w:lineRule="auto"/>
                            <w:jc w:val="both"/>
                            <w:rPr>
                              <w:b/>
                              <w:smallCaps/>
                              <w:sz w:val="20"/>
                              <w:szCs w:val="20"/>
                            </w:rPr>
                          </w:pPr>
                          <w:r w:rsidRPr="00DB18D9">
                            <w:rPr>
                              <w:b/>
                              <w:smallCaps/>
                              <w:sz w:val="20"/>
                              <w:szCs w:val="20"/>
                            </w:rPr>
                            <w:t>CRMN300 - Centr</w:t>
                          </w:r>
                          <w:r>
                            <w:rPr>
                              <w:b/>
                              <w:smallCaps/>
                              <w:sz w:val="20"/>
                              <w:szCs w:val="20"/>
                            </w:rPr>
                            <w:t>al</w:t>
                          </w:r>
                          <w:r w:rsidRPr="00DB18D9">
                            <w:rPr>
                              <w:b/>
                              <w:smallCaps/>
                              <w:sz w:val="20"/>
                              <w:szCs w:val="20"/>
                            </w:rPr>
                            <w:t xml:space="preserve"> de Ressonância Magnética Nuclear de 300MHz</w:t>
                          </w:r>
                        </w:p>
                        <w:p w14:paraId="75E33174" w14:textId="77777777" w:rsidR="00E577DD" w:rsidRPr="00DB18D9" w:rsidRDefault="00E577DD" w:rsidP="00E577DD">
                          <w:pPr>
                            <w:spacing w:after="0" w:line="240" w:lineRule="auto"/>
                            <w:jc w:val="both"/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</w:pPr>
                          <w:r w:rsidRPr="00DB18D9"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 xml:space="preserve">Departamento de Ciências Farmacêuticas - FCFRP – </w:t>
                          </w:r>
                          <w:r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>USP</w:t>
                          </w:r>
                        </w:p>
                        <w:p w14:paraId="27ED1C50" w14:textId="77777777" w:rsidR="00E577DD" w:rsidRDefault="00E577DD" w:rsidP="00E577DD">
                          <w:pPr>
                            <w:spacing w:after="0" w:line="240" w:lineRule="auto"/>
                            <w:jc w:val="both"/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</w:pPr>
                          <w:r w:rsidRPr="00320BEA"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>Avenida Professor Doutor Zeferino Vaz</w:t>
                          </w:r>
                          <w:r w:rsidRPr="00DB18D9"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 xml:space="preserve">, S/N </w:t>
                          </w:r>
                          <w:r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B18D9"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 xml:space="preserve">Bloco S </w:t>
                          </w:r>
                          <w:r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>-</w:t>
                          </w:r>
                          <w:r w:rsidRPr="00DB18D9"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 xml:space="preserve"> Sala 45E-S </w:t>
                          </w:r>
                          <w:r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>-</w:t>
                          </w:r>
                          <w:r w:rsidRPr="00DB18D9"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 xml:space="preserve"> CEP: 14040-903 </w:t>
                          </w:r>
                          <w:r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>-</w:t>
                          </w:r>
                          <w:r w:rsidRPr="00DB18D9"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 xml:space="preserve"> Ribeirão Preto</w:t>
                          </w:r>
                          <w:r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>/</w:t>
                          </w:r>
                          <w:r w:rsidRPr="00DB18D9"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>SP</w:t>
                          </w:r>
                        </w:p>
                        <w:p w14:paraId="4E63F590" w14:textId="77777777" w:rsidR="00E577DD" w:rsidRPr="00DB18D9" w:rsidRDefault="00E577DD" w:rsidP="00E577DD">
                          <w:pPr>
                            <w:spacing w:after="0" w:line="240" w:lineRule="auto"/>
                            <w:jc w:val="both"/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</w:pPr>
                          <w:r w:rsidRPr="00DB18D9"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>Telefone: +55 16 3315-9210 | +55 16 3315-0253</w:t>
                          </w:r>
                        </w:p>
                        <w:p w14:paraId="6BD0809C" w14:textId="77777777" w:rsidR="00E577DD" w:rsidRPr="00DB18D9" w:rsidRDefault="00E577DD" w:rsidP="00E577DD">
                          <w:pPr>
                            <w:spacing w:after="0" w:line="240" w:lineRule="auto"/>
                            <w:jc w:val="both"/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 xml:space="preserve">Responsável: </w:t>
                          </w:r>
                          <w:r w:rsidRPr="00DB18D9"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 xml:space="preserve">Prof. Dr. Flavio da Silva Emery </w:t>
                          </w:r>
                          <w:r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>-</w:t>
                          </w:r>
                          <w:r w:rsidRPr="00DB18D9">
                            <w:rPr>
                              <w:bCs/>
                              <w:smallCaps/>
                              <w:sz w:val="20"/>
                              <w:szCs w:val="20"/>
                            </w:rPr>
                            <w:t xml:space="preserve"> E-mail: </w:t>
                          </w:r>
                          <w:r w:rsidRPr="00DB18D9">
                            <w:rPr>
                              <w:bCs/>
                              <w:smallCaps/>
                              <w:sz w:val="20"/>
                              <w:szCs w:val="20"/>
                              <w:u w:val="single"/>
                            </w:rPr>
                            <w:t>rmn@fcfrp.usp.br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AFE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7.9pt;margin-top:-63.6pt;width:421.95pt;height:7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" filled="f" stroked="f">
              <v:textbox>
                <w:txbxContent>
                  <w:p w14:paraId="49E1C8DA" w14:textId="77777777" w:rsidR="00E577DD" w:rsidRPr="00DB18D9" w:rsidRDefault="00E577DD" w:rsidP="00E577DD">
                    <w:pPr>
                      <w:spacing w:after="0" w:line="240" w:lineRule="auto"/>
                      <w:jc w:val="both"/>
                      <w:rPr>
                        <w:b/>
                        <w:smallCaps/>
                        <w:sz w:val="20"/>
                        <w:szCs w:val="20"/>
                      </w:rPr>
                    </w:pPr>
                    <w:r w:rsidRPr="00DB18D9">
                      <w:rPr>
                        <w:b/>
                        <w:smallCaps/>
                        <w:sz w:val="20"/>
                        <w:szCs w:val="20"/>
                      </w:rPr>
                      <w:t>CRMN300 - Centr</w:t>
                    </w:r>
                    <w:r>
                      <w:rPr>
                        <w:b/>
                        <w:smallCaps/>
                        <w:sz w:val="20"/>
                        <w:szCs w:val="20"/>
                      </w:rPr>
                      <w:t>al</w:t>
                    </w:r>
                    <w:r w:rsidRPr="00DB18D9">
                      <w:rPr>
                        <w:b/>
                        <w:smallCaps/>
                        <w:sz w:val="20"/>
                        <w:szCs w:val="20"/>
                      </w:rPr>
                      <w:t xml:space="preserve"> de Ressonância Magnética Nuclear de 300MHz</w:t>
                    </w:r>
                  </w:p>
                  <w:p w14:paraId="75E33174" w14:textId="77777777" w:rsidR="00E577DD" w:rsidRPr="00DB18D9" w:rsidRDefault="00E577DD" w:rsidP="00E577DD">
                    <w:pPr>
                      <w:spacing w:after="0" w:line="240" w:lineRule="auto"/>
                      <w:jc w:val="both"/>
                      <w:rPr>
                        <w:bCs/>
                        <w:smallCaps/>
                        <w:sz w:val="20"/>
                        <w:szCs w:val="20"/>
                      </w:rPr>
                    </w:pPr>
                    <w:r w:rsidRPr="00DB18D9">
                      <w:rPr>
                        <w:bCs/>
                        <w:smallCaps/>
                        <w:sz w:val="20"/>
                        <w:szCs w:val="20"/>
                      </w:rPr>
                      <w:t xml:space="preserve">Departamento de Ciências Farmacêuticas - FCFRP – </w:t>
                    </w:r>
                    <w:r>
                      <w:rPr>
                        <w:bCs/>
                        <w:smallCaps/>
                        <w:sz w:val="20"/>
                        <w:szCs w:val="20"/>
                      </w:rPr>
                      <w:t>USP</w:t>
                    </w:r>
                  </w:p>
                  <w:p w14:paraId="27ED1C50" w14:textId="77777777" w:rsidR="00E577DD" w:rsidRDefault="00E577DD" w:rsidP="00E577DD">
                    <w:pPr>
                      <w:spacing w:after="0" w:line="240" w:lineRule="auto"/>
                      <w:jc w:val="both"/>
                      <w:rPr>
                        <w:bCs/>
                        <w:smallCaps/>
                        <w:sz w:val="20"/>
                        <w:szCs w:val="20"/>
                      </w:rPr>
                    </w:pPr>
                    <w:r w:rsidRPr="00320BEA">
                      <w:rPr>
                        <w:bCs/>
                        <w:smallCaps/>
                        <w:sz w:val="20"/>
                        <w:szCs w:val="20"/>
                      </w:rPr>
                      <w:t>Avenida Professor Doutor Zeferino Vaz</w:t>
                    </w:r>
                    <w:r w:rsidRPr="00DB18D9">
                      <w:rPr>
                        <w:bCs/>
                        <w:smallCaps/>
                        <w:sz w:val="20"/>
                        <w:szCs w:val="20"/>
                      </w:rPr>
                      <w:t xml:space="preserve">, S/N </w:t>
                    </w:r>
                    <w:r>
                      <w:rPr>
                        <w:bCs/>
                        <w:smallCaps/>
                        <w:sz w:val="20"/>
                        <w:szCs w:val="20"/>
                      </w:rPr>
                      <w:t xml:space="preserve">- </w:t>
                    </w:r>
                    <w:r w:rsidRPr="00DB18D9">
                      <w:rPr>
                        <w:bCs/>
                        <w:smallCaps/>
                        <w:sz w:val="20"/>
                        <w:szCs w:val="20"/>
                      </w:rPr>
                      <w:t xml:space="preserve">Bloco S </w:t>
                    </w:r>
                    <w:r>
                      <w:rPr>
                        <w:bCs/>
                        <w:smallCaps/>
                        <w:sz w:val="20"/>
                        <w:szCs w:val="20"/>
                      </w:rPr>
                      <w:t>-</w:t>
                    </w:r>
                    <w:r w:rsidRPr="00DB18D9">
                      <w:rPr>
                        <w:bCs/>
                        <w:smallCaps/>
                        <w:sz w:val="20"/>
                        <w:szCs w:val="20"/>
                      </w:rPr>
                      <w:t xml:space="preserve"> Sala 45E-S </w:t>
                    </w:r>
                    <w:r>
                      <w:rPr>
                        <w:bCs/>
                        <w:smallCaps/>
                        <w:sz w:val="20"/>
                        <w:szCs w:val="20"/>
                      </w:rPr>
                      <w:t>-</w:t>
                    </w:r>
                    <w:r w:rsidRPr="00DB18D9">
                      <w:rPr>
                        <w:bCs/>
                        <w:smallCaps/>
                        <w:sz w:val="20"/>
                        <w:szCs w:val="20"/>
                      </w:rPr>
                      <w:t xml:space="preserve"> CEP: 14040-903 </w:t>
                    </w:r>
                    <w:r>
                      <w:rPr>
                        <w:bCs/>
                        <w:smallCaps/>
                        <w:sz w:val="20"/>
                        <w:szCs w:val="20"/>
                      </w:rPr>
                      <w:t>-</w:t>
                    </w:r>
                    <w:r w:rsidRPr="00DB18D9">
                      <w:rPr>
                        <w:bCs/>
                        <w:smallCaps/>
                        <w:sz w:val="20"/>
                        <w:szCs w:val="20"/>
                      </w:rPr>
                      <w:t xml:space="preserve"> Ribeirão Preto</w:t>
                    </w:r>
                    <w:r>
                      <w:rPr>
                        <w:bCs/>
                        <w:smallCaps/>
                        <w:sz w:val="20"/>
                        <w:szCs w:val="20"/>
                      </w:rPr>
                      <w:t>/</w:t>
                    </w:r>
                    <w:r w:rsidRPr="00DB18D9">
                      <w:rPr>
                        <w:bCs/>
                        <w:smallCaps/>
                        <w:sz w:val="20"/>
                        <w:szCs w:val="20"/>
                      </w:rPr>
                      <w:t>SP</w:t>
                    </w:r>
                  </w:p>
                  <w:p w14:paraId="4E63F590" w14:textId="77777777" w:rsidR="00E577DD" w:rsidRPr="00DB18D9" w:rsidRDefault="00E577DD" w:rsidP="00E577DD">
                    <w:pPr>
                      <w:spacing w:after="0" w:line="240" w:lineRule="auto"/>
                      <w:jc w:val="both"/>
                      <w:rPr>
                        <w:bCs/>
                        <w:smallCaps/>
                        <w:sz w:val="20"/>
                        <w:szCs w:val="20"/>
                      </w:rPr>
                    </w:pPr>
                    <w:r w:rsidRPr="00DB18D9">
                      <w:rPr>
                        <w:bCs/>
                        <w:smallCaps/>
                        <w:sz w:val="20"/>
                        <w:szCs w:val="20"/>
                      </w:rPr>
                      <w:t>Telefone: +55 16 3315-9210 | +55 16 3315-0253</w:t>
                    </w:r>
                  </w:p>
                  <w:p w14:paraId="6BD0809C" w14:textId="77777777" w:rsidR="00E577DD" w:rsidRPr="00DB18D9" w:rsidRDefault="00E577DD" w:rsidP="00E577DD">
                    <w:pPr>
                      <w:spacing w:after="0" w:line="240" w:lineRule="auto"/>
                      <w:jc w:val="both"/>
                      <w:rPr>
                        <w:bCs/>
                        <w:smallCaps/>
                        <w:sz w:val="20"/>
                        <w:szCs w:val="20"/>
                      </w:rPr>
                    </w:pPr>
                    <w:r>
                      <w:rPr>
                        <w:bCs/>
                        <w:smallCaps/>
                        <w:sz w:val="20"/>
                        <w:szCs w:val="20"/>
                      </w:rPr>
                      <w:t xml:space="preserve">Responsável: </w:t>
                    </w:r>
                    <w:r w:rsidRPr="00DB18D9">
                      <w:rPr>
                        <w:bCs/>
                        <w:smallCaps/>
                        <w:sz w:val="20"/>
                        <w:szCs w:val="20"/>
                      </w:rPr>
                      <w:t xml:space="preserve">Prof. Dr. Flavio da Silva Emery </w:t>
                    </w:r>
                    <w:r>
                      <w:rPr>
                        <w:bCs/>
                        <w:smallCaps/>
                        <w:sz w:val="20"/>
                        <w:szCs w:val="20"/>
                      </w:rPr>
                      <w:t>-</w:t>
                    </w:r>
                    <w:r w:rsidRPr="00DB18D9">
                      <w:rPr>
                        <w:bCs/>
                        <w:smallCaps/>
                        <w:sz w:val="20"/>
                        <w:szCs w:val="20"/>
                      </w:rPr>
                      <w:t xml:space="preserve"> E-mail: </w:t>
                    </w:r>
                    <w:r w:rsidRPr="00DB18D9">
                      <w:rPr>
                        <w:bCs/>
                        <w:smallCaps/>
                        <w:sz w:val="20"/>
                        <w:szCs w:val="20"/>
                        <w:u w:val="single"/>
                      </w:rPr>
                      <w:t>rmn@fcfrp.usp.br</w:t>
                    </w:r>
                  </w:p>
                </w:txbxContent>
              </v:textbox>
            </v:shape>
          </w:pict>
        </mc:Fallback>
      </mc:AlternateContent>
    </w:r>
    <w:r w:rsidR="009F21D5">
      <w:rPr>
        <w:noProof/>
      </w:rPr>
      <w:drawing>
        <wp:anchor distT="0" distB="0" distL="114300" distR="114300" simplePos="0" relativeHeight="251661311" behindDoc="0" locked="0" layoutInCell="1" allowOverlap="1" wp14:anchorId="325609F3" wp14:editId="2241C1FB">
          <wp:simplePos x="0" y="0"/>
          <wp:positionH relativeFrom="column">
            <wp:posOffset>142875</wp:posOffset>
          </wp:positionH>
          <wp:positionV relativeFrom="paragraph">
            <wp:posOffset>-669925</wp:posOffset>
          </wp:positionV>
          <wp:extent cx="1184910" cy="719455"/>
          <wp:effectExtent l="0" t="0" r="0" b="4445"/>
          <wp:wrapNone/>
          <wp:docPr id="1003560784" name="Imagem 1003560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4221"/>
    <w:multiLevelType w:val="hybridMultilevel"/>
    <w:tmpl w:val="569AD2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56298"/>
    <w:multiLevelType w:val="hybridMultilevel"/>
    <w:tmpl w:val="0B5AFE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6086E"/>
    <w:multiLevelType w:val="hybridMultilevel"/>
    <w:tmpl w:val="3A40FF36"/>
    <w:lvl w:ilvl="0" w:tplc="A3603C4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63130"/>
    <w:multiLevelType w:val="hybridMultilevel"/>
    <w:tmpl w:val="B59E273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63EA4"/>
    <w:multiLevelType w:val="hybridMultilevel"/>
    <w:tmpl w:val="D5AEF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E7369"/>
    <w:multiLevelType w:val="hybridMultilevel"/>
    <w:tmpl w:val="B59E273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F160B3"/>
    <w:multiLevelType w:val="hybridMultilevel"/>
    <w:tmpl w:val="F3ACCB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009E7"/>
    <w:multiLevelType w:val="hybridMultilevel"/>
    <w:tmpl w:val="1EE23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F5D43"/>
    <w:multiLevelType w:val="hybridMultilevel"/>
    <w:tmpl w:val="36C240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29470A"/>
    <w:multiLevelType w:val="hybridMultilevel"/>
    <w:tmpl w:val="E4C4CB7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BE1118"/>
    <w:multiLevelType w:val="hybridMultilevel"/>
    <w:tmpl w:val="FB5E0D7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9E47A3"/>
    <w:multiLevelType w:val="hybridMultilevel"/>
    <w:tmpl w:val="133E8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87A5A"/>
    <w:multiLevelType w:val="hybridMultilevel"/>
    <w:tmpl w:val="B59E273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ED5242"/>
    <w:multiLevelType w:val="hybridMultilevel"/>
    <w:tmpl w:val="EFE4A41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9702003">
    <w:abstractNumId w:val="1"/>
  </w:num>
  <w:num w:numId="2" w16cid:durableId="2034722086">
    <w:abstractNumId w:val="10"/>
  </w:num>
  <w:num w:numId="3" w16cid:durableId="190147786">
    <w:abstractNumId w:val="13"/>
  </w:num>
  <w:num w:numId="4" w16cid:durableId="1587418442">
    <w:abstractNumId w:val="0"/>
  </w:num>
  <w:num w:numId="5" w16cid:durableId="924920143">
    <w:abstractNumId w:val="8"/>
  </w:num>
  <w:num w:numId="6" w16cid:durableId="1694989606">
    <w:abstractNumId w:val="9"/>
  </w:num>
  <w:num w:numId="7" w16cid:durableId="1593054135">
    <w:abstractNumId w:val="6"/>
  </w:num>
  <w:num w:numId="8" w16cid:durableId="1176654269">
    <w:abstractNumId w:val="12"/>
  </w:num>
  <w:num w:numId="9" w16cid:durableId="1954481410">
    <w:abstractNumId w:val="5"/>
  </w:num>
  <w:num w:numId="10" w16cid:durableId="1136872728">
    <w:abstractNumId w:val="3"/>
  </w:num>
  <w:num w:numId="11" w16cid:durableId="1442991801">
    <w:abstractNumId w:val="4"/>
  </w:num>
  <w:num w:numId="12" w16cid:durableId="1151755706">
    <w:abstractNumId w:val="11"/>
  </w:num>
  <w:num w:numId="13" w16cid:durableId="1595623491">
    <w:abstractNumId w:val="7"/>
  </w:num>
  <w:num w:numId="14" w16cid:durableId="489516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F7"/>
    <w:rsid w:val="00011A2E"/>
    <w:rsid w:val="000128BD"/>
    <w:rsid w:val="00012BF4"/>
    <w:rsid w:val="00012CAB"/>
    <w:rsid w:val="00015D2C"/>
    <w:rsid w:val="00024C5F"/>
    <w:rsid w:val="0005138F"/>
    <w:rsid w:val="0005420A"/>
    <w:rsid w:val="0008440A"/>
    <w:rsid w:val="000B4039"/>
    <w:rsid w:val="000B7E4D"/>
    <w:rsid w:val="000C4EEC"/>
    <w:rsid w:val="000D3200"/>
    <w:rsid w:val="000D5CB8"/>
    <w:rsid w:val="00117684"/>
    <w:rsid w:val="00126524"/>
    <w:rsid w:val="00144EFA"/>
    <w:rsid w:val="00147956"/>
    <w:rsid w:val="001648CC"/>
    <w:rsid w:val="00184698"/>
    <w:rsid w:val="001B67D5"/>
    <w:rsid w:val="001C03B0"/>
    <w:rsid w:val="001C40F4"/>
    <w:rsid w:val="001F4421"/>
    <w:rsid w:val="00220771"/>
    <w:rsid w:val="002211E3"/>
    <w:rsid w:val="00230C71"/>
    <w:rsid w:val="00232C1C"/>
    <w:rsid w:val="00233F36"/>
    <w:rsid w:val="00246B5D"/>
    <w:rsid w:val="00261C7E"/>
    <w:rsid w:val="0026336F"/>
    <w:rsid w:val="0028225D"/>
    <w:rsid w:val="002B4D7A"/>
    <w:rsid w:val="002C42E9"/>
    <w:rsid w:val="002D7753"/>
    <w:rsid w:val="00306898"/>
    <w:rsid w:val="0030769B"/>
    <w:rsid w:val="00310D59"/>
    <w:rsid w:val="00313BB1"/>
    <w:rsid w:val="003704E9"/>
    <w:rsid w:val="003E18D5"/>
    <w:rsid w:val="003E4828"/>
    <w:rsid w:val="0040420B"/>
    <w:rsid w:val="00431007"/>
    <w:rsid w:val="0043222C"/>
    <w:rsid w:val="00454138"/>
    <w:rsid w:val="004908BD"/>
    <w:rsid w:val="00493165"/>
    <w:rsid w:val="004B4FAD"/>
    <w:rsid w:val="004C5D4A"/>
    <w:rsid w:val="00511DE8"/>
    <w:rsid w:val="00513BDC"/>
    <w:rsid w:val="005176D6"/>
    <w:rsid w:val="00532434"/>
    <w:rsid w:val="00534B8B"/>
    <w:rsid w:val="00554463"/>
    <w:rsid w:val="00563E0B"/>
    <w:rsid w:val="00572C1C"/>
    <w:rsid w:val="00572EEC"/>
    <w:rsid w:val="00573954"/>
    <w:rsid w:val="00595715"/>
    <w:rsid w:val="00597F15"/>
    <w:rsid w:val="005C0F0F"/>
    <w:rsid w:val="005D5BC0"/>
    <w:rsid w:val="005E3995"/>
    <w:rsid w:val="005E74B3"/>
    <w:rsid w:val="005F3E23"/>
    <w:rsid w:val="005F78A2"/>
    <w:rsid w:val="00607A57"/>
    <w:rsid w:val="00635EEC"/>
    <w:rsid w:val="006370A3"/>
    <w:rsid w:val="00650B5A"/>
    <w:rsid w:val="00657C92"/>
    <w:rsid w:val="00664B26"/>
    <w:rsid w:val="00683AD3"/>
    <w:rsid w:val="00687961"/>
    <w:rsid w:val="00691C83"/>
    <w:rsid w:val="007077E5"/>
    <w:rsid w:val="0071554F"/>
    <w:rsid w:val="00734960"/>
    <w:rsid w:val="007435D7"/>
    <w:rsid w:val="007474F3"/>
    <w:rsid w:val="00754360"/>
    <w:rsid w:val="00771949"/>
    <w:rsid w:val="00773E7A"/>
    <w:rsid w:val="007A4E1C"/>
    <w:rsid w:val="007B0742"/>
    <w:rsid w:val="007B7A11"/>
    <w:rsid w:val="007C03EE"/>
    <w:rsid w:val="007C436A"/>
    <w:rsid w:val="007E3563"/>
    <w:rsid w:val="007E3D88"/>
    <w:rsid w:val="007E5598"/>
    <w:rsid w:val="007F3E07"/>
    <w:rsid w:val="00802998"/>
    <w:rsid w:val="008057E5"/>
    <w:rsid w:val="00826381"/>
    <w:rsid w:val="00834816"/>
    <w:rsid w:val="00853DDF"/>
    <w:rsid w:val="0087769C"/>
    <w:rsid w:val="00890C25"/>
    <w:rsid w:val="00895714"/>
    <w:rsid w:val="008B1F09"/>
    <w:rsid w:val="008D46F9"/>
    <w:rsid w:val="008E5798"/>
    <w:rsid w:val="008F107E"/>
    <w:rsid w:val="008F125D"/>
    <w:rsid w:val="00933D4D"/>
    <w:rsid w:val="00955D49"/>
    <w:rsid w:val="009847C7"/>
    <w:rsid w:val="00995F9F"/>
    <w:rsid w:val="009B063A"/>
    <w:rsid w:val="009B160D"/>
    <w:rsid w:val="009F21D5"/>
    <w:rsid w:val="00A00BFD"/>
    <w:rsid w:val="00A40186"/>
    <w:rsid w:val="00A86231"/>
    <w:rsid w:val="00A87980"/>
    <w:rsid w:val="00AA69A5"/>
    <w:rsid w:val="00AB3A0D"/>
    <w:rsid w:val="00AC67A4"/>
    <w:rsid w:val="00AF5372"/>
    <w:rsid w:val="00AF5E00"/>
    <w:rsid w:val="00B05F42"/>
    <w:rsid w:val="00B15086"/>
    <w:rsid w:val="00B2517C"/>
    <w:rsid w:val="00B42553"/>
    <w:rsid w:val="00B738A4"/>
    <w:rsid w:val="00B929D0"/>
    <w:rsid w:val="00B9508D"/>
    <w:rsid w:val="00BB453E"/>
    <w:rsid w:val="00BC3DCD"/>
    <w:rsid w:val="00BC5D16"/>
    <w:rsid w:val="00BE2757"/>
    <w:rsid w:val="00BE4F41"/>
    <w:rsid w:val="00BF2E63"/>
    <w:rsid w:val="00BF7A1C"/>
    <w:rsid w:val="00C21F27"/>
    <w:rsid w:val="00C26378"/>
    <w:rsid w:val="00C31498"/>
    <w:rsid w:val="00C4036F"/>
    <w:rsid w:val="00C416DF"/>
    <w:rsid w:val="00C54F4B"/>
    <w:rsid w:val="00C6207B"/>
    <w:rsid w:val="00C675CE"/>
    <w:rsid w:val="00C81EF9"/>
    <w:rsid w:val="00C86E78"/>
    <w:rsid w:val="00C9070B"/>
    <w:rsid w:val="00CB122C"/>
    <w:rsid w:val="00CD0026"/>
    <w:rsid w:val="00CD15C7"/>
    <w:rsid w:val="00CE7BD4"/>
    <w:rsid w:val="00CF4980"/>
    <w:rsid w:val="00D105B1"/>
    <w:rsid w:val="00D116F5"/>
    <w:rsid w:val="00D21FF7"/>
    <w:rsid w:val="00D4738C"/>
    <w:rsid w:val="00D915F3"/>
    <w:rsid w:val="00DB18D9"/>
    <w:rsid w:val="00DB6312"/>
    <w:rsid w:val="00DD229C"/>
    <w:rsid w:val="00DE2C6A"/>
    <w:rsid w:val="00DF548C"/>
    <w:rsid w:val="00E1422D"/>
    <w:rsid w:val="00E170F3"/>
    <w:rsid w:val="00E229A4"/>
    <w:rsid w:val="00E40301"/>
    <w:rsid w:val="00E4137D"/>
    <w:rsid w:val="00E577DD"/>
    <w:rsid w:val="00E627F2"/>
    <w:rsid w:val="00EA5D4E"/>
    <w:rsid w:val="00EB1CC3"/>
    <w:rsid w:val="00EC2186"/>
    <w:rsid w:val="00EC534A"/>
    <w:rsid w:val="00ED1AEF"/>
    <w:rsid w:val="00EF250E"/>
    <w:rsid w:val="00F16AB9"/>
    <w:rsid w:val="00F5686F"/>
    <w:rsid w:val="00F628A1"/>
    <w:rsid w:val="00F662D1"/>
    <w:rsid w:val="00F66B7F"/>
    <w:rsid w:val="00F83BAF"/>
    <w:rsid w:val="00F84276"/>
    <w:rsid w:val="00F95B82"/>
    <w:rsid w:val="00F960F8"/>
    <w:rsid w:val="00FB4215"/>
    <w:rsid w:val="00FB576F"/>
    <w:rsid w:val="00FC5376"/>
    <w:rsid w:val="00FE4144"/>
    <w:rsid w:val="00FE5145"/>
    <w:rsid w:val="00FE72E8"/>
    <w:rsid w:val="00FF25AB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9C34C"/>
  <w15:chartTrackingRefBased/>
  <w15:docId w15:val="{060F2A47-A0C4-415F-A0E4-15C173DE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1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FF7"/>
  </w:style>
  <w:style w:type="paragraph" w:styleId="Rodap">
    <w:name w:val="footer"/>
    <w:basedOn w:val="Normal"/>
    <w:link w:val="RodapChar"/>
    <w:uiPriority w:val="99"/>
    <w:unhideWhenUsed/>
    <w:rsid w:val="00D21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FF7"/>
  </w:style>
  <w:style w:type="paragraph" w:styleId="PargrafodaLista">
    <w:name w:val="List Paragraph"/>
    <w:basedOn w:val="Normal"/>
    <w:uiPriority w:val="34"/>
    <w:qFormat/>
    <w:rsid w:val="00CB122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7C9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4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2-nfase5">
    <w:name w:val="List Table 2 Accent 5"/>
    <w:basedOn w:val="Tabelanormal"/>
    <w:uiPriority w:val="47"/>
    <w:rsid w:val="0018469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  <w:insideH w:val="single" w:sz="4" w:space="0" w:color="4472C4" w:themeColor="accent5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SimplesTabela2">
    <w:name w:val="Plain Table 2"/>
    <w:basedOn w:val="Tabelanormal"/>
    <w:uiPriority w:val="42"/>
    <w:rsid w:val="007435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5" w:themeShade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867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Helder de Paula</dc:creator>
  <cp:keywords/>
  <dc:description/>
  <cp:lastModifiedBy>Murilo Helder de Paula</cp:lastModifiedBy>
  <cp:revision>176</cp:revision>
  <cp:lastPrinted>2023-07-10T15:59:00Z</cp:lastPrinted>
  <dcterms:created xsi:type="dcterms:W3CDTF">2016-05-10T19:42:00Z</dcterms:created>
  <dcterms:modified xsi:type="dcterms:W3CDTF">2023-11-07T17:55:00Z</dcterms:modified>
</cp:coreProperties>
</file>