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747" w:rsidRPr="007C2A6A" w:rsidRDefault="000A5747" w:rsidP="00536546">
      <w:pPr>
        <w:keepNext/>
        <w:keepLines/>
        <w:widowControl w:val="0"/>
        <w:jc w:val="center"/>
        <w:rPr>
          <w:rFonts w:ascii="Arial" w:hAnsi="Arial" w:cs="Arial"/>
          <w:b/>
          <w:sz w:val="22"/>
          <w:szCs w:val="22"/>
        </w:rPr>
      </w:pPr>
      <w:r w:rsidRPr="007C2A6A">
        <w:rPr>
          <w:rFonts w:ascii="Arial" w:hAnsi="Arial" w:cs="Arial"/>
          <w:b/>
          <w:sz w:val="22"/>
          <w:szCs w:val="22"/>
        </w:rPr>
        <w:t>Cronograma das Atividades Didáticas</w:t>
      </w:r>
      <w:r w:rsidR="004F43CB" w:rsidRPr="007C2A6A">
        <w:rPr>
          <w:rFonts w:ascii="Arial" w:hAnsi="Arial" w:cs="Arial"/>
          <w:b/>
          <w:sz w:val="22"/>
          <w:szCs w:val="22"/>
        </w:rPr>
        <w:t xml:space="preserve"> FCFRP/USP</w:t>
      </w:r>
      <w:r w:rsidR="00536546" w:rsidRPr="007C2A6A">
        <w:rPr>
          <w:rFonts w:ascii="Arial" w:hAnsi="Arial" w:cs="Arial"/>
          <w:b/>
          <w:sz w:val="22"/>
          <w:szCs w:val="22"/>
        </w:rPr>
        <w:t xml:space="preserve"> - </w:t>
      </w:r>
      <w:r w:rsidR="005E3053" w:rsidRPr="007C2A6A">
        <w:rPr>
          <w:rFonts w:ascii="Arial" w:hAnsi="Arial" w:cs="Arial"/>
          <w:b/>
          <w:sz w:val="22"/>
          <w:szCs w:val="22"/>
        </w:rPr>
        <w:t>1º</w:t>
      </w:r>
      <w:r w:rsidR="004F43CB" w:rsidRPr="007C2A6A">
        <w:rPr>
          <w:rFonts w:ascii="Arial" w:hAnsi="Arial" w:cs="Arial"/>
          <w:b/>
          <w:sz w:val="22"/>
          <w:szCs w:val="22"/>
        </w:rPr>
        <w:t xml:space="preserve"> semestre de </w:t>
      </w:r>
      <w:r w:rsidRPr="007C2A6A">
        <w:rPr>
          <w:rFonts w:ascii="Arial" w:hAnsi="Arial" w:cs="Arial"/>
          <w:b/>
          <w:sz w:val="22"/>
          <w:szCs w:val="22"/>
        </w:rPr>
        <w:t>20</w:t>
      </w:r>
      <w:r w:rsidR="00551AA1">
        <w:rPr>
          <w:rFonts w:ascii="Arial" w:hAnsi="Arial" w:cs="Arial"/>
          <w:b/>
          <w:sz w:val="22"/>
          <w:szCs w:val="22"/>
        </w:rPr>
        <w:t>26</w:t>
      </w:r>
    </w:p>
    <w:p w:rsidR="00AA4033" w:rsidRPr="007C2A6A" w:rsidRDefault="004C30E8" w:rsidP="00536546">
      <w:pPr>
        <w:keepNext/>
        <w:keepLines/>
        <w:widowControl w:val="0"/>
        <w:jc w:val="center"/>
        <w:rPr>
          <w:rFonts w:ascii="Arial" w:hAnsi="Arial" w:cs="Arial"/>
          <w:b/>
          <w:sz w:val="22"/>
          <w:szCs w:val="22"/>
        </w:rPr>
      </w:pPr>
      <w:r w:rsidRPr="00844A68">
        <w:rPr>
          <w:rFonts w:ascii="Arial" w:hAnsi="Arial" w:cs="Arial"/>
          <w:b/>
          <w:sz w:val="22"/>
          <w:szCs w:val="22"/>
        </w:rPr>
        <w:t xml:space="preserve">VERSÃO </w:t>
      </w:r>
      <w:r w:rsidR="00551AA1">
        <w:rPr>
          <w:rFonts w:ascii="Arial" w:hAnsi="Arial" w:cs="Arial"/>
          <w:b/>
          <w:sz w:val="22"/>
          <w:szCs w:val="22"/>
        </w:rPr>
        <w:t>1 – 11</w:t>
      </w:r>
      <w:r w:rsidR="00032A73" w:rsidRPr="00844A68">
        <w:rPr>
          <w:rFonts w:ascii="Arial" w:hAnsi="Arial" w:cs="Arial"/>
          <w:b/>
          <w:sz w:val="22"/>
          <w:szCs w:val="22"/>
        </w:rPr>
        <w:t>/02/202</w:t>
      </w:r>
      <w:r w:rsidR="00551AA1">
        <w:rPr>
          <w:rFonts w:ascii="Arial" w:hAnsi="Arial" w:cs="Arial"/>
          <w:b/>
          <w:sz w:val="22"/>
          <w:szCs w:val="22"/>
        </w:rPr>
        <w:t>6</w:t>
      </w:r>
    </w:p>
    <w:p w:rsidR="00FE56AD" w:rsidRPr="007C2A6A" w:rsidRDefault="005E3053" w:rsidP="00536546">
      <w:pPr>
        <w:jc w:val="right"/>
        <w:rPr>
          <w:rFonts w:ascii="Arial" w:hAnsi="Arial" w:cs="Arial"/>
          <w:sz w:val="20"/>
          <w:szCs w:val="20"/>
        </w:rPr>
      </w:pPr>
      <w:r w:rsidRPr="007C2A6A">
        <w:rPr>
          <w:rFonts w:ascii="Arial" w:hAnsi="Arial" w:cs="Arial"/>
          <w:sz w:val="20"/>
          <w:szCs w:val="20"/>
        </w:rPr>
        <w:t xml:space="preserve">X </w:t>
      </w:r>
      <w:r w:rsidR="00FE56AD" w:rsidRPr="007C2A6A">
        <w:rPr>
          <w:rFonts w:ascii="Arial" w:hAnsi="Arial" w:cs="Arial"/>
          <w:sz w:val="20"/>
          <w:szCs w:val="20"/>
        </w:rPr>
        <w:t>Integral / ____ Noturno</w:t>
      </w:r>
    </w:p>
    <w:p w:rsidR="004F43CB" w:rsidRPr="007C2A6A" w:rsidRDefault="004F43CB" w:rsidP="00536546">
      <w:pPr>
        <w:jc w:val="right"/>
        <w:rPr>
          <w:rFonts w:ascii="Arial" w:hAnsi="Arial" w:cs="Arial"/>
          <w:smallCaps/>
          <w:sz w:val="22"/>
          <w:szCs w:val="22"/>
        </w:rPr>
      </w:pPr>
    </w:p>
    <w:p w:rsidR="004F43CB" w:rsidRPr="007C2A6A" w:rsidRDefault="004F43CB" w:rsidP="00536546">
      <w:pPr>
        <w:rPr>
          <w:rFonts w:ascii="Arial" w:hAnsi="Arial" w:cs="Arial"/>
          <w:sz w:val="20"/>
          <w:szCs w:val="20"/>
        </w:rPr>
      </w:pPr>
      <w:r w:rsidRPr="007C2A6A">
        <w:rPr>
          <w:rFonts w:ascii="Arial" w:hAnsi="Arial" w:cs="Arial"/>
          <w:sz w:val="20"/>
          <w:szCs w:val="20"/>
        </w:rPr>
        <w:t>Nome da Disciplina ou Módulo:</w:t>
      </w:r>
      <w:r w:rsidR="00CC784C" w:rsidRPr="007C2A6A">
        <w:rPr>
          <w:rFonts w:ascii="Arial" w:hAnsi="Arial" w:cs="Arial"/>
          <w:sz w:val="20"/>
          <w:szCs w:val="20"/>
        </w:rPr>
        <w:t xml:space="preserve"> Biologia Celular e Molecular</w:t>
      </w:r>
    </w:p>
    <w:p w:rsidR="003502CB" w:rsidRPr="007C2A6A" w:rsidRDefault="004F43CB" w:rsidP="00536546">
      <w:pPr>
        <w:rPr>
          <w:rFonts w:ascii="Arial" w:hAnsi="Arial" w:cs="Arial"/>
          <w:smallCaps/>
          <w:sz w:val="20"/>
          <w:szCs w:val="20"/>
        </w:rPr>
      </w:pPr>
      <w:r w:rsidRPr="007C2A6A">
        <w:rPr>
          <w:rFonts w:ascii="Arial" w:hAnsi="Arial" w:cs="Arial"/>
          <w:sz w:val="20"/>
          <w:szCs w:val="20"/>
        </w:rPr>
        <w:t>Código da Disciplina ou Módulo:</w:t>
      </w:r>
      <w:r w:rsidRPr="007C2A6A">
        <w:rPr>
          <w:rFonts w:ascii="Arial" w:hAnsi="Arial" w:cs="Arial"/>
          <w:smallCaps/>
          <w:sz w:val="20"/>
          <w:szCs w:val="20"/>
        </w:rPr>
        <w:t xml:space="preserve"> </w:t>
      </w:r>
      <w:r w:rsidR="004B5492" w:rsidRPr="007C2A6A">
        <w:rPr>
          <w:rFonts w:ascii="Arial" w:hAnsi="Arial" w:cs="Arial"/>
          <w:sz w:val="20"/>
          <w:szCs w:val="20"/>
        </w:rPr>
        <w:t>CGF2031</w:t>
      </w:r>
      <w:r w:rsidRPr="007C2A6A">
        <w:rPr>
          <w:rFonts w:ascii="Arial" w:hAnsi="Arial" w:cs="Arial"/>
          <w:smallCaps/>
          <w:sz w:val="20"/>
          <w:szCs w:val="20"/>
        </w:rPr>
        <w:t xml:space="preserve"> </w:t>
      </w:r>
    </w:p>
    <w:p w:rsidR="00E8069F" w:rsidRPr="007C2A6A" w:rsidRDefault="003502CB" w:rsidP="003502CB">
      <w:pPr>
        <w:jc w:val="center"/>
        <w:rPr>
          <w:rFonts w:ascii="Arial" w:hAnsi="Arial" w:cs="Arial"/>
          <w:b/>
          <w:sz w:val="20"/>
          <w:szCs w:val="20"/>
        </w:rPr>
      </w:pPr>
      <w:r w:rsidRPr="007C2A6A">
        <w:rPr>
          <w:rFonts w:ascii="Arial" w:hAnsi="Arial" w:cs="Arial"/>
          <w:b/>
          <w:sz w:val="20"/>
          <w:szCs w:val="20"/>
        </w:rPr>
        <w:t>CARGA HORÁRIA TOTAL DE CADA PROFESSOR:</w:t>
      </w:r>
    </w:p>
    <w:tbl>
      <w:tblPr>
        <w:tblW w:w="148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"/>
        <w:gridCol w:w="1268"/>
        <w:gridCol w:w="816"/>
        <w:gridCol w:w="1275"/>
        <w:gridCol w:w="2870"/>
        <w:gridCol w:w="459"/>
        <w:gridCol w:w="2943"/>
        <w:gridCol w:w="34"/>
        <w:gridCol w:w="958"/>
        <w:gridCol w:w="1276"/>
        <w:gridCol w:w="1984"/>
        <w:gridCol w:w="688"/>
        <w:gridCol w:w="114"/>
      </w:tblGrid>
      <w:tr w:rsidR="00EB74E5" w:rsidRPr="007C2A6A" w:rsidTr="002615BA">
        <w:trPr>
          <w:gridBefore w:val="1"/>
          <w:wBefore w:w="138" w:type="dxa"/>
          <w:jc w:val="center"/>
        </w:trPr>
        <w:tc>
          <w:tcPr>
            <w:tcW w:w="6688" w:type="dxa"/>
            <w:gridSpan w:val="5"/>
          </w:tcPr>
          <w:p w:rsidR="00EB74E5" w:rsidRPr="007C2A6A" w:rsidRDefault="00CC784C" w:rsidP="00F267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2A6A">
              <w:rPr>
                <w:rFonts w:ascii="Arial" w:hAnsi="Arial" w:cs="Arial"/>
                <w:sz w:val="20"/>
                <w:szCs w:val="20"/>
              </w:rPr>
              <w:t>Gustavo Henrique Goldman</w:t>
            </w:r>
          </w:p>
        </w:tc>
        <w:tc>
          <w:tcPr>
            <w:tcW w:w="2977" w:type="dxa"/>
            <w:gridSpan w:val="2"/>
          </w:tcPr>
          <w:p w:rsidR="00EB74E5" w:rsidRPr="007C2A6A" w:rsidRDefault="00CC784C" w:rsidP="00D830E6">
            <w:pPr>
              <w:rPr>
                <w:rFonts w:ascii="Arial" w:hAnsi="Arial" w:cs="Arial"/>
                <w:sz w:val="20"/>
                <w:szCs w:val="20"/>
              </w:rPr>
            </w:pPr>
            <w:r w:rsidRPr="007C2A6A">
              <w:rPr>
                <w:rFonts w:ascii="Arial" w:hAnsi="Arial" w:cs="Arial"/>
                <w:sz w:val="20"/>
                <w:szCs w:val="20"/>
              </w:rPr>
              <w:t>60 horas</w:t>
            </w:r>
          </w:p>
        </w:tc>
        <w:tc>
          <w:tcPr>
            <w:tcW w:w="5020" w:type="dxa"/>
            <w:gridSpan w:val="5"/>
          </w:tcPr>
          <w:p w:rsidR="00EB74E5" w:rsidRPr="007C2A6A" w:rsidRDefault="00CC784C" w:rsidP="00F267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2A6A">
              <w:rPr>
                <w:rFonts w:ascii="Arial" w:hAnsi="Arial" w:cs="Arial"/>
                <w:sz w:val="20"/>
                <w:szCs w:val="20"/>
              </w:rPr>
              <w:t>teórica</w:t>
            </w:r>
          </w:p>
        </w:tc>
      </w:tr>
      <w:tr w:rsidR="00EB74E5" w:rsidRPr="007C2A6A" w:rsidTr="002615BA">
        <w:trPr>
          <w:gridBefore w:val="1"/>
          <w:wBefore w:w="138" w:type="dxa"/>
          <w:jc w:val="center"/>
        </w:trPr>
        <w:tc>
          <w:tcPr>
            <w:tcW w:w="6688" w:type="dxa"/>
            <w:gridSpan w:val="5"/>
          </w:tcPr>
          <w:p w:rsidR="00EB74E5" w:rsidRPr="007C2A6A" w:rsidRDefault="00CC784C" w:rsidP="00F267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2A6A">
              <w:rPr>
                <w:rFonts w:ascii="Arial" w:hAnsi="Arial" w:cs="Arial"/>
                <w:sz w:val="20"/>
                <w:szCs w:val="20"/>
              </w:rPr>
              <w:t>Nadia Monesi</w:t>
            </w:r>
          </w:p>
        </w:tc>
        <w:tc>
          <w:tcPr>
            <w:tcW w:w="2977" w:type="dxa"/>
            <w:gridSpan w:val="2"/>
          </w:tcPr>
          <w:p w:rsidR="00EB74E5" w:rsidRPr="007C2A6A" w:rsidRDefault="00CC784C" w:rsidP="00D830E6">
            <w:pPr>
              <w:rPr>
                <w:rFonts w:ascii="Arial" w:hAnsi="Arial" w:cs="Arial"/>
                <w:sz w:val="20"/>
                <w:szCs w:val="20"/>
              </w:rPr>
            </w:pPr>
            <w:r w:rsidRPr="007C2A6A">
              <w:rPr>
                <w:rFonts w:ascii="Arial" w:hAnsi="Arial" w:cs="Arial"/>
                <w:sz w:val="20"/>
                <w:szCs w:val="20"/>
              </w:rPr>
              <w:t>60 horas</w:t>
            </w:r>
          </w:p>
        </w:tc>
        <w:tc>
          <w:tcPr>
            <w:tcW w:w="5020" w:type="dxa"/>
            <w:gridSpan w:val="5"/>
          </w:tcPr>
          <w:p w:rsidR="00EB74E5" w:rsidRPr="007C2A6A" w:rsidRDefault="005E3053" w:rsidP="00F267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2A6A">
              <w:rPr>
                <w:rFonts w:ascii="Arial" w:hAnsi="Arial" w:cs="Arial"/>
                <w:sz w:val="20"/>
                <w:szCs w:val="20"/>
              </w:rPr>
              <w:t>teórica</w:t>
            </w:r>
          </w:p>
        </w:tc>
      </w:tr>
      <w:tr w:rsidR="00EB74E5" w:rsidRPr="007C2A6A" w:rsidTr="002615BA">
        <w:tblPrEx>
          <w:jc w:val="left"/>
        </w:tblPrEx>
        <w:trPr>
          <w:gridAfter w:val="1"/>
          <w:wAfter w:w="114" w:type="dxa"/>
        </w:trPr>
        <w:tc>
          <w:tcPr>
            <w:tcW w:w="22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74E5" w:rsidRPr="007C2A6A" w:rsidRDefault="00EB74E5" w:rsidP="000D0D9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74E5" w:rsidRPr="007C2A6A" w:rsidRDefault="00EB74E5" w:rsidP="000D0D9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74E5" w:rsidRPr="007C2A6A" w:rsidRDefault="00EB74E5" w:rsidP="000D0D9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74E5" w:rsidRPr="007C2A6A" w:rsidRDefault="00EB74E5" w:rsidP="003558EE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74E5" w:rsidRPr="007C2A6A" w:rsidRDefault="00EB74E5" w:rsidP="003558EE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74E5" w:rsidRPr="007C2A6A" w:rsidTr="002615BA">
        <w:tblPrEx>
          <w:jc w:val="left"/>
        </w:tblPrEx>
        <w:trPr>
          <w:gridAfter w:val="1"/>
          <w:wAfter w:w="114" w:type="dxa"/>
          <w:trHeight w:hRule="exact" w:val="474"/>
        </w:trPr>
        <w:tc>
          <w:tcPr>
            <w:tcW w:w="140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74E5" w:rsidRPr="007C2A6A" w:rsidRDefault="00EB74E5" w:rsidP="009760E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2A6A">
              <w:rPr>
                <w:rFonts w:ascii="Arial" w:hAnsi="Arial" w:cs="Arial"/>
                <w:b/>
                <w:sz w:val="18"/>
                <w:szCs w:val="18"/>
              </w:rPr>
              <w:t>Data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74E5" w:rsidRPr="007C2A6A" w:rsidRDefault="00EB74E5" w:rsidP="009760E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2A6A">
              <w:rPr>
                <w:rFonts w:ascii="Arial" w:hAnsi="Arial" w:cs="Arial"/>
                <w:b/>
                <w:sz w:val="18"/>
                <w:szCs w:val="18"/>
              </w:rPr>
              <w:t>Objetivo da Aula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vAlign w:val="center"/>
          </w:tcPr>
          <w:p w:rsidR="00EB74E5" w:rsidRPr="007C2A6A" w:rsidRDefault="001B0B8A" w:rsidP="009760E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2A6A">
              <w:rPr>
                <w:rFonts w:ascii="Arial" w:hAnsi="Arial" w:cs="Arial"/>
                <w:b/>
                <w:sz w:val="18"/>
                <w:szCs w:val="18"/>
              </w:rPr>
              <w:t>Conteúdos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74E5" w:rsidRPr="007C2A6A" w:rsidRDefault="001B0B8A" w:rsidP="009760E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2A6A">
              <w:rPr>
                <w:rFonts w:ascii="Arial" w:hAnsi="Arial" w:cs="Arial"/>
                <w:b/>
                <w:sz w:val="18"/>
                <w:szCs w:val="18"/>
              </w:rPr>
              <w:t>Turma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74E5" w:rsidRPr="007C2A6A" w:rsidRDefault="001B0B8A" w:rsidP="009760E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2A6A">
              <w:rPr>
                <w:rFonts w:ascii="Arial" w:hAnsi="Arial" w:cs="Arial"/>
                <w:b/>
                <w:sz w:val="18"/>
                <w:szCs w:val="18"/>
              </w:rPr>
              <w:t>Professor Ministrante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74E5" w:rsidRPr="007C2A6A" w:rsidRDefault="001B0B8A" w:rsidP="001B0B8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2A6A">
              <w:rPr>
                <w:rFonts w:ascii="Arial" w:hAnsi="Arial" w:cs="Arial"/>
                <w:b/>
                <w:sz w:val="18"/>
                <w:szCs w:val="18"/>
              </w:rPr>
              <w:t>Atividade Didática*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EB74E5" w:rsidRPr="007C2A6A" w:rsidRDefault="001B0B8A" w:rsidP="009760E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2A6A">
              <w:rPr>
                <w:rFonts w:ascii="Arial" w:hAnsi="Arial" w:cs="Arial"/>
                <w:b/>
                <w:sz w:val="18"/>
                <w:szCs w:val="18"/>
              </w:rPr>
              <w:t>CH</w:t>
            </w:r>
          </w:p>
        </w:tc>
      </w:tr>
      <w:tr w:rsidR="001B7E48" w:rsidRPr="007C2A6A" w:rsidTr="003343D9">
        <w:tblPrEx>
          <w:jc w:val="left"/>
        </w:tblPrEx>
        <w:trPr>
          <w:gridAfter w:val="1"/>
          <w:wAfter w:w="114" w:type="dxa"/>
          <w:trHeight w:hRule="exact" w:val="2125"/>
        </w:trPr>
        <w:tc>
          <w:tcPr>
            <w:tcW w:w="1406" w:type="dxa"/>
            <w:gridSpan w:val="2"/>
            <w:vAlign w:val="center"/>
          </w:tcPr>
          <w:p w:rsidR="001B7E48" w:rsidRPr="00EC7389" w:rsidRDefault="00551AA1" w:rsidP="00E176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02/03/2026</w:t>
            </w:r>
          </w:p>
          <w:p w:rsidR="001B7E48" w:rsidRPr="00EC7389" w:rsidRDefault="001B7E48" w:rsidP="00E176BB">
            <w:pPr>
              <w:rPr>
                <w:rFonts w:ascii="Arial" w:hAnsi="Arial" w:cs="Arial"/>
                <w:sz w:val="20"/>
                <w:szCs w:val="20"/>
              </w:rPr>
            </w:pPr>
            <w:r w:rsidRPr="00EC7389">
              <w:rPr>
                <w:rFonts w:ascii="Arial" w:hAnsi="Arial" w:cs="Arial"/>
                <w:sz w:val="20"/>
                <w:szCs w:val="20"/>
              </w:rPr>
              <w:t>(segunda-feira)</w:t>
            </w:r>
          </w:p>
          <w:p w:rsidR="00BA2D11" w:rsidRPr="00EC7389" w:rsidRDefault="00CF0758" w:rsidP="00E176B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7389">
              <w:rPr>
                <w:rFonts w:ascii="Arial" w:hAnsi="Arial" w:cs="Arial"/>
                <w:sz w:val="20"/>
                <w:szCs w:val="20"/>
                <w:u w:val="single"/>
              </w:rPr>
              <w:t>14:00-18</w:t>
            </w:r>
            <w:r w:rsidR="00BA2D11" w:rsidRPr="00EC7389">
              <w:rPr>
                <w:rFonts w:ascii="Arial" w:hAnsi="Arial" w:cs="Arial"/>
                <w:sz w:val="20"/>
                <w:szCs w:val="20"/>
                <w:u w:val="single"/>
              </w:rPr>
              <w:t>:00</w:t>
            </w:r>
          </w:p>
        </w:tc>
        <w:tc>
          <w:tcPr>
            <w:tcW w:w="4961" w:type="dxa"/>
            <w:gridSpan w:val="3"/>
            <w:vAlign w:val="center"/>
          </w:tcPr>
          <w:p w:rsidR="001B7E48" w:rsidRPr="007C2A6A" w:rsidRDefault="00BA2D11" w:rsidP="00F81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2A6A">
              <w:rPr>
                <w:rFonts w:ascii="Arial" w:hAnsi="Arial" w:cs="Arial"/>
                <w:sz w:val="20"/>
                <w:szCs w:val="20"/>
              </w:rPr>
              <w:t>O aluno deverá ser capaz de conceituar proteínas e identificar suas principais funções. Espera-se também que o aluno adquira conceitos iniciais acerca de interações proteína-membranas.</w:t>
            </w:r>
            <w:r w:rsidR="00F81FE3" w:rsidRPr="007C2A6A">
              <w:rPr>
                <w:rFonts w:ascii="Arial" w:hAnsi="Arial" w:cs="Arial"/>
                <w:sz w:val="20"/>
                <w:szCs w:val="20"/>
              </w:rPr>
              <w:t xml:space="preserve"> Espera-se também que o aluno amplie os conceitos acerca da estrutura e função de membranas celulares</w:t>
            </w:r>
            <w:r w:rsidR="00EC7389">
              <w:rPr>
                <w:rFonts w:ascii="Arial" w:hAnsi="Arial" w:cs="Arial"/>
                <w:sz w:val="20"/>
                <w:szCs w:val="20"/>
              </w:rPr>
              <w:t xml:space="preserve"> e seja </w:t>
            </w:r>
            <w:r w:rsidR="00EC7389" w:rsidRPr="007C2A6A">
              <w:rPr>
                <w:rFonts w:ascii="Arial" w:hAnsi="Arial" w:cs="Arial"/>
                <w:sz w:val="20"/>
                <w:szCs w:val="20"/>
              </w:rPr>
              <w:t>capaz de estabelecer relações entre os conteúdos anteriormente apreendidos e os novos conteúdos apresentados na aula.</w:t>
            </w:r>
          </w:p>
        </w:tc>
        <w:tc>
          <w:tcPr>
            <w:tcW w:w="3402" w:type="dxa"/>
            <w:gridSpan w:val="2"/>
          </w:tcPr>
          <w:p w:rsidR="001B7E48" w:rsidRPr="007C2A6A" w:rsidRDefault="00BA2D11" w:rsidP="00985F04">
            <w:pPr>
              <w:spacing w:before="360"/>
              <w:rPr>
                <w:rFonts w:ascii="Arial" w:hAnsi="Arial" w:cs="Arial"/>
                <w:sz w:val="20"/>
                <w:szCs w:val="20"/>
              </w:rPr>
            </w:pPr>
            <w:r w:rsidRPr="007C2A6A">
              <w:rPr>
                <w:rFonts w:ascii="Arial" w:hAnsi="Arial" w:cs="Arial"/>
                <w:sz w:val="20"/>
                <w:szCs w:val="20"/>
              </w:rPr>
              <w:t>A</w:t>
            </w:r>
            <w:r w:rsidR="001D1574" w:rsidRPr="007C2A6A">
              <w:rPr>
                <w:rFonts w:ascii="Arial" w:hAnsi="Arial" w:cs="Arial"/>
                <w:sz w:val="20"/>
                <w:szCs w:val="20"/>
              </w:rPr>
              <w:t>)</w:t>
            </w:r>
            <w:r w:rsidR="00F81F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D1574" w:rsidRPr="007C2A6A">
              <w:rPr>
                <w:rFonts w:ascii="Arial" w:hAnsi="Arial" w:cs="Arial"/>
                <w:sz w:val="20"/>
                <w:szCs w:val="20"/>
              </w:rPr>
              <w:t>Apresentação do curso (NM/GHG)</w:t>
            </w:r>
          </w:p>
          <w:p w:rsidR="001D1574" w:rsidRDefault="00BA2D11" w:rsidP="00EC73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2A6A">
              <w:rPr>
                <w:rFonts w:ascii="Arial" w:hAnsi="Arial" w:cs="Arial"/>
                <w:sz w:val="20"/>
                <w:szCs w:val="20"/>
              </w:rPr>
              <w:t xml:space="preserve">B) Proteínas / </w:t>
            </w:r>
            <w:r w:rsidR="004C30E8" w:rsidRPr="007C2A6A">
              <w:rPr>
                <w:rFonts w:ascii="Arial" w:hAnsi="Arial" w:cs="Arial"/>
                <w:sz w:val="20"/>
                <w:szCs w:val="20"/>
              </w:rPr>
              <w:t xml:space="preserve">estrutura e função / </w:t>
            </w:r>
            <w:r w:rsidRPr="007C2A6A">
              <w:rPr>
                <w:rFonts w:ascii="Arial" w:hAnsi="Arial" w:cs="Arial"/>
                <w:sz w:val="20"/>
                <w:szCs w:val="20"/>
              </w:rPr>
              <w:t>Proteínas de membrana (GHG).</w:t>
            </w:r>
          </w:p>
          <w:p w:rsidR="00F81FE3" w:rsidRPr="007C2A6A" w:rsidRDefault="00F81FE3" w:rsidP="00F81F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7C2A6A">
              <w:rPr>
                <w:rFonts w:ascii="Arial" w:hAnsi="Arial" w:cs="Arial"/>
                <w:sz w:val="20"/>
                <w:szCs w:val="20"/>
              </w:rPr>
              <w:t>) Membranas X Origem da vida (NM);</w:t>
            </w:r>
          </w:p>
          <w:p w:rsidR="00F81FE3" w:rsidRPr="007C2A6A" w:rsidRDefault="00F81FE3" w:rsidP="00985F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B7E48" w:rsidRPr="007C2A6A" w:rsidRDefault="00BA2D11" w:rsidP="000D429E">
            <w:pPr>
              <w:rPr>
                <w:rFonts w:ascii="Arial" w:hAnsi="Arial" w:cs="Arial"/>
                <w:sz w:val="20"/>
                <w:szCs w:val="20"/>
              </w:rPr>
            </w:pPr>
            <w:r w:rsidRPr="007C2A6A">
              <w:rPr>
                <w:rFonts w:ascii="Arial" w:hAnsi="Arial" w:cs="Arial"/>
                <w:sz w:val="20"/>
                <w:szCs w:val="20"/>
              </w:rPr>
              <w:t>Inteira</w:t>
            </w:r>
          </w:p>
        </w:tc>
        <w:tc>
          <w:tcPr>
            <w:tcW w:w="1276" w:type="dxa"/>
            <w:vAlign w:val="center"/>
          </w:tcPr>
          <w:p w:rsidR="001B7E48" w:rsidRPr="007C2A6A" w:rsidRDefault="00451D6D" w:rsidP="000D429E">
            <w:pPr>
              <w:rPr>
                <w:rFonts w:ascii="Arial" w:hAnsi="Arial" w:cs="Arial"/>
                <w:sz w:val="20"/>
                <w:szCs w:val="20"/>
              </w:rPr>
            </w:pPr>
            <w:r w:rsidRPr="007C2A6A">
              <w:rPr>
                <w:rFonts w:ascii="Arial" w:hAnsi="Arial" w:cs="Arial"/>
                <w:sz w:val="20"/>
                <w:szCs w:val="20"/>
              </w:rPr>
              <w:t>NM/</w:t>
            </w:r>
            <w:r w:rsidR="00BA2D11" w:rsidRPr="007C2A6A">
              <w:rPr>
                <w:rFonts w:ascii="Arial" w:hAnsi="Arial" w:cs="Arial"/>
                <w:sz w:val="20"/>
                <w:szCs w:val="20"/>
              </w:rPr>
              <w:t>GHG</w:t>
            </w:r>
          </w:p>
        </w:tc>
        <w:tc>
          <w:tcPr>
            <w:tcW w:w="1984" w:type="dxa"/>
          </w:tcPr>
          <w:p w:rsidR="001B7E48" w:rsidRPr="007C2A6A" w:rsidRDefault="00BA2D11" w:rsidP="00985F04">
            <w:pPr>
              <w:spacing w:before="360"/>
              <w:rPr>
                <w:rFonts w:ascii="Arial" w:hAnsi="Arial" w:cs="Arial"/>
                <w:sz w:val="20"/>
                <w:szCs w:val="20"/>
              </w:rPr>
            </w:pPr>
            <w:r w:rsidRPr="007C2A6A">
              <w:rPr>
                <w:rFonts w:ascii="Arial" w:hAnsi="Arial" w:cs="Arial"/>
                <w:sz w:val="20"/>
                <w:szCs w:val="20"/>
              </w:rPr>
              <w:t>- Aulas expositivas dialogadas</w:t>
            </w:r>
          </w:p>
        </w:tc>
        <w:tc>
          <w:tcPr>
            <w:tcW w:w="688" w:type="dxa"/>
          </w:tcPr>
          <w:p w:rsidR="001B7E48" w:rsidRDefault="00F81FE3" w:rsidP="00985F04">
            <w:pPr>
              <w:spacing w:before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BA2D11" w:rsidRPr="007C2A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A2D11" w:rsidRPr="007C2A6A">
              <w:rPr>
                <w:rFonts w:ascii="Arial" w:hAnsi="Arial" w:cs="Arial"/>
                <w:sz w:val="20"/>
                <w:szCs w:val="20"/>
              </w:rPr>
              <w:t>hs</w:t>
            </w:r>
            <w:proofErr w:type="spellEnd"/>
          </w:p>
          <w:p w:rsidR="003343D9" w:rsidRPr="007C2A6A" w:rsidRDefault="003343D9" w:rsidP="00985F04">
            <w:pPr>
              <w:spacing w:before="360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1B7E48" w:rsidRPr="007C2A6A" w:rsidTr="00844A68">
        <w:tblPrEx>
          <w:jc w:val="left"/>
        </w:tblPrEx>
        <w:trPr>
          <w:gridAfter w:val="1"/>
          <w:wAfter w:w="114" w:type="dxa"/>
          <w:trHeight w:hRule="exact" w:val="2891"/>
        </w:trPr>
        <w:tc>
          <w:tcPr>
            <w:tcW w:w="1406" w:type="dxa"/>
            <w:gridSpan w:val="2"/>
            <w:vAlign w:val="center"/>
          </w:tcPr>
          <w:p w:rsidR="001B7E48" w:rsidRPr="00EC7389" w:rsidRDefault="00551AA1" w:rsidP="00E176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04/03/2026</w:t>
            </w:r>
          </w:p>
          <w:p w:rsidR="001B7E48" w:rsidRPr="00EC7389" w:rsidRDefault="001B7E48" w:rsidP="00E176BB">
            <w:pPr>
              <w:rPr>
                <w:rFonts w:ascii="Arial" w:hAnsi="Arial" w:cs="Arial"/>
                <w:sz w:val="20"/>
                <w:szCs w:val="20"/>
              </w:rPr>
            </w:pPr>
            <w:r w:rsidRPr="00EC7389">
              <w:rPr>
                <w:rFonts w:ascii="Arial" w:hAnsi="Arial" w:cs="Arial"/>
                <w:sz w:val="20"/>
                <w:szCs w:val="20"/>
              </w:rPr>
              <w:t>(quarta-feira)</w:t>
            </w:r>
          </w:p>
          <w:p w:rsidR="00BA2D11" w:rsidRPr="007C2A6A" w:rsidRDefault="00BA2D11" w:rsidP="00E4647C">
            <w:pPr>
              <w:rPr>
                <w:rFonts w:ascii="Arial" w:hAnsi="Arial" w:cs="Arial"/>
                <w:sz w:val="20"/>
                <w:szCs w:val="20"/>
              </w:rPr>
            </w:pPr>
            <w:r w:rsidRPr="00EC7389">
              <w:rPr>
                <w:rFonts w:ascii="Arial" w:hAnsi="Arial" w:cs="Arial"/>
                <w:sz w:val="20"/>
                <w:szCs w:val="20"/>
                <w:u w:val="single"/>
              </w:rPr>
              <w:t>14:00-1</w:t>
            </w:r>
            <w:r w:rsidR="00E4647C" w:rsidRPr="00EC7389">
              <w:rPr>
                <w:rFonts w:ascii="Arial" w:hAnsi="Arial" w:cs="Arial"/>
                <w:sz w:val="20"/>
                <w:szCs w:val="20"/>
                <w:u w:val="single"/>
              </w:rPr>
              <w:t>8</w:t>
            </w:r>
            <w:r w:rsidRPr="00844A68">
              <w:rPr>
                <w:rFonts w:ascii="Arial" w:hAnsi="Arial" w:cs="Arial"/>
                <w:sz w:val="20"/>
                <w:szCs w:val="20"/>
                <w:u w:val="single"/>
              </w:rPr>
              <w:t>:00</w:t>
            </w:r>
          </w:p>
        </w:tc>
        <w:tc>
          <w:tcPr>
            <w:tcW w:w="4961" w:type="dxa"/>
            <w:gridSpan w:val="3"/>
            <w:vAlign w:val="center"/>
          </w:tcPr>
          <w:p w:rsidR="001B7E48" w:rsidRPr="007C2A6A" w:rsidRDefault="00BA2D11" w:rsidP="00844A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2A6A">
              <w:rPr>
                <w:rFonts w:ascii="Arial" w:hAnsi="Arial" w:cs="Arial"/>
                <w:sz w:val="20"/>
                <w:szCs w:val="20"/>
              </w:rPr>
              <w:t>É esperado que ao final da aula o aluno amplie os conceitos acerca do papel de proteínas celulares, especialmente identificando como proteínas atuam no processo de sinalização celular.</w:t>
            </w:r>
            <w:r w:rsidR="00830F5D" w:rsidRPr="007C2A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4A68" w:rsidRPr="007C2A6A">
              <w:rPr>
                <w:rFonts w:ascii="Arial" w:hAnsi="Arial" w:cs="Arial"/>
                <w:sz w:val="20"/>
                <w:szCs w:val="20"/>
              </w:rPr>
              <w:t>O aluno deverá ser capaz de formular o conceito de compartimentalização celular, identificar as principais funções do núcleo e definir núcleo enquanto compartimento. Espera-se que os alunos sejam capazes de incluir em sua descrição de células e compartimentos a ideia de que os mesmos têm volume.</w:t>
            </w:r>
          </w:p>
        </w:tc>
        <w:tc>
          <w:tcPr>
            <w:tcW w:w="3402" w:type="dxa"/>
            <w:gridSpan w:val="2"/>
          </w:tcPr>
          <w:p w:rsidR="00BA2D11" w:rsidRDefault="00BA2D11" w:rsidP="00985F04">
            <w:pPr>
              <w:spacing w:before="360"/>
              <w:rPr>
                <w:rFonts w:ascii="Arial" w:hAnsi="Arial" w:cs="Arial"/>
                <w:sz w:val="20"/>
                <w:szCs w:val="20"/>
              </w:rPr>
            </w:pPr>
            <w:r w:rsidRPr="007C2A6A">
              <w:rPr>
                <w:rFonts w:ascii="Arial" w:hAnsi="Arial" w:cs="Arial"/>
                <w:sz w:val="20"/>
                <w:szCs w:val="20"/>
              </w:rPr>
              <w:t>A) Proteínas de sinalização celular / sinalização celular (GHG)</w:t>
            </w:r>
          </w:p>
          <w:p w:rsidR="004402A4" w:rsidRDefault="00844A68" w:rsidP="00844A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7C2A6A">
              <w:rPr>
                <w:rFonts w:ascii="Arial" w:hAnsi="Arial" w:cs="Arial"/>
                <w:sz w:val="20"/>
                <w:szCs w:val="20"/>
              </w:rPr>
              <w:t>) O núcleo enquanto compartimento (NM)</w:t>
            </w:r>
          </w:p>
          <w:p w:rsidR="00844A68" w:rsidRDefault="00844A68" w:rsidP="00844A68">
            <w:pPr>
              <w:rPr>
                <w:rFonts w:ascii="Arial" w:hAnsi="Arial" w:cs="Arial"/>
                <w:sz w:val="20"/>
                <w:szCs w:val="20"/>
              </w:rPr>
            </w:pPr>
            <w:r w:rsidRPr="007C2A6A">
              <w:rPr>
                <w:rFonts w:ascii="Arial" w:hAnsi="Arial" w:cs="Arial"/>
                <w:sz w:val="20"/>
                <w:szCs w:val="20"/>
              </w:rPr>
              <w:t>C) aula de modelagem (NM)</w:t>
            </w:r>
          </w:p>
          <w:p w:rsidR="00844A68" w:rsidRDefault="00844A68" w:rsidP="00844A68">
            <w:pPr>
              <w:rPr>
                <w:rFonts w:ascii="Arial" w:hAnsi="Arial" w:cs="Arial"/>
                <w:sz w:val="20"/>
                <w:szCs w:val="20"/>
              </w:rPr>
            </w:pPr>
          </w:p>
          <w:p w:rsidR="00844A68" w:rsidRDefault="00844A68" w:rsidP="00844A68">
            <w:pPr>
              <w:rPr>
                <w:rFonts w:ascii="Arial" w:hAnsi="Arial" w:cs="Arial"/>
                <w:sz w:val="20"/>
                <w:szCs w:val="20"/>
              </w:rPr>
            </w:pPr>
          </w:p>
          <w:p w:rsidR="00844A68" w:rsidRPr="007C2A6A" w:rsidRDefault="00844A68" w:rsidP="00844A68">
            <w:pPr>
              <w:rPr>
                <w:rFonts w:ascii="Arial" w:hAnsi="Arial" w:cs="Arial"/>
                <w:sz w:val="20"/>
                <w:szCs w:val="20"/>
              </w:rPr>
            </w:pPr>
          </w:p>
          <w:p w:rsidR="00E4647C" w:rsidRPr="007C2A6A" w:rsidRDefault="00E4647C" w:rsidP="00844A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B7E48" w:rsidRPr="007C2A6A" w:rsidRDefault="00BA2D11" w:rsidP="000D429E">
            <w:pPr>
              <w:rPr>
                <w:rFonts w:ascii="Arial" w:hAnsi="Arial" w:cs="Arial"/>
                <w:sz w:val="20"/>
                <w:szCs w:val="20"/>
              </w:rPr>
            </w:pPr>
            <w:r w:rsidRPr="007C2A6A">
              <w:rPr>
                <w:rFonts w:ascii="Arial" w:hAnsi="Arial" w:cs="Arial"/>
                <w:sz w:val="20"/>
                <w:szCs w:val="20"/>
              </w:rPr>
              <w:t>Inteira</w:t>
            </w:r>
          </w:p>
        </w:tc>
        <w:tc>
          <w:tcPr>
            <w:tcW w:w="1276" w:type="dxa"/>
            <w:vAlign w:val="center"/>
          </w:tcPr>
          <w:p w:rsidR="001B7E48" w:rsidRPr="007C2A6A" w:rsidRDefault="00844A68" w:rsidP="000D429E">
            <w:pPr>
              <w:rPr>
                <w:rFonts w:ascii="Arial" w:hAnsi="Arial" w:cs="Arial"/>
                <w:sz w:val="20"/>
                <w:szCs w:val="20"/>
              </w:rPr>
            </w:pPr>
            <w:r w:rsidRPr="007C2A6A">
              <w:rPr>
                <w:rFonts w:ascii="Arial" w:hAnsi="Arial" w:cs="Arial"/>
                <w:sz w:val="20"/>
                <w:szCs w:val="20"/>
              </w:rPr>
              <w:t>NM/GHG</w:t>
            </w:r>
          </w:p>
        </w:tc>
        <w:tc>
          <w:tcPr>
            <w:tcW w:w="1984" w:type="dxa"/>
          </w:tcPr>
          <w:p w:rsidR="001B7E48" w:rsidRPr="007C2A6A" w:rsidRDefault="00BA2D11" w:rsidP="00985F04">
            <w:pPr>
              <w:spacing w:before="360"/>
              <w:rPr>
                <w:rFonts w:ascii="Arial" w:hAnsi="Arial" w:cs="Arial"/>
                <w:sz w:val="20"/>
                <w:szCs w:val="20"/>
              </w:rPr>
            </w:pPr>
            <w:r w:rsidRPr="007C2A6A">
              <w:rPr>
                <w:rFonts w:ascii="Arial" w:hAnsi="Arial" w:cs="Arial"/>
                <w:sz w:val="20"/>
                <w:szCs w:val="20"/>
              </w:rPr>
              <w:t>- Aulas expositivas dialogadas</w:t>
            </w:r>
            <w:r w:rsidR="002233D8">
              <w:rPr>
                <w:rFonts w:ascii="Arial" w:hAnsi="Arial" w:cs="Arial"/>
                <w:sz w:val="20"/>
                <w:szCs w:val="20"/>
              </w:rPr>
              <w:t xml:space="preserve"> e atividade de modelagem</w:t>
            </w:r>
          </w:p>
        </w:tc>
        <w:tc>
          <w:tcPr>
            <w:tcW w:w="688" w:type="dxa"/>
          </w:tcPr>
          <w:p w:rsidR="001B7E48" w:rsidRDefault="00A75524" w:rsidP="00985F04">
            <w:pPr>
              <w:spacing w:before="360"/>
              <w:rPr>
                <w:rFonts w:ascii="Arial" w:hAnsi="Arial" w:cs="Arial"/>
                <w:sz w:val="20"/>
                <w:szCs w:val="20"/>
              </w:rPr>
            </w:pPr>
            <w:r w:rsidRPr="007C2A6A">
              <w:rPr>
                <w:rFonts w:ascii="Arial" w:hAnsi="Arial" w:cs="Arial"/>
                <w:sz w:val="20"/>
                <w:szCs w:val="20"/>
              </w:rPr>
              <w:t>4</w:t>
            </w:r>
            <w:r w:rsidR="00BA2D11" w:rsidRPr="007C2A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A2D11" w:rsidRPr="007C2A6A">
              <w:rPr>
                <w:rFonts w:ascii="Arial" w:hAnsi="Arial" w:cs="Arial"/>
                <w:sz w:val="20"/>
                <w:szCs w:val="20"/>
              </w:rPr>
              <w:t>hs</w:t>
            </w:r>
            <w:proofErr w:type="spellEnd"/>
          </w:p>
          <w:p w:rsidR="003343D9" w:rsidRPr="007C2A6A" w:rsidRDefault="003343D9" w:rsidP="00985F04">
            <w:pPr>
              <w:spacing w:before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D11" w:rsidRPr="007C2A6A" w:rsidTr="00844A68">
        <w:tblPrEx>
          <w:jc w:val="left"/>
        </w:tblPrEx>
        <w:trPr>
          <w:gridAfter w:val="1"/>
          <w:wAfter w:w="114" w:type="dxa"/>
          <w:trHeight w:hRule="exact" w:val="2705"/>
        </w:trPr>
        <w:tc>
          <w:tcPr>
            <w:tcW w:w="1406" w:type="dxa"/>
            <w:gridSpan w:val="2"/>
            <w:vAlign w:val="center"/>
          </w:tcPr>
          <w:p w:rsidR="00BA2D11" w:rsidRPr="00EC7389" w:rsidRDefault="00551AA1" w:rsidP="00E176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06/03/2026</w:t>
            </w:r>
          </w:p>
          <w:p w:rsidR="00BA2D11" w:rsidRPr="00EC7389" w:rsidRDefault="00BA2D11" w:rsidP="00E176BB">
            <w:pPr>
              <w:rPr>
                <w:rFonts w:ascii="Arial" w:hAnsi="Arial" w:cs="Arial"/>
                <w:sz w:val="20"/>
                <w:szCs w:val="20"/>
              </w:rPr>
            </w:pPr>
            <w:r w:rsidRPr="00EC7389">
              <w:rPr>
                <w:rFonts w:ascii="Arial" w:hAnsi="Arial" w:cs="Arial"/>
                <w:sz w:val="20"/>
                <w:szCs w:val="20"/>
              </w:rPr>
              <w:t>(sexta-feira)</w:t>
            </w:r>
          </w:p>
          <w:p w:rsidR="00BA2D11" w:rsidRPr="00CF0758" w:rsidRDefault="002615BA" w:rsidP="00E176BB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EC7389">
              <w:rPr>
                <w:rFonts w:ascii="Arial" w:hAnsi="Arial" w:cs="Arial"/>
                <w:sz w:val="20"/>
                <w:szCs w:val="20"/>
                <w:u w:val="single"/>
              </w:rPr>
              <w:t>14:00-18</w:t>
            </w:r>
            <w:r w:rsidR="00BA2D11" w:rsidRPr="00EC7389">
              <w:rPr>
                <w:rFonts w:ascii="Arial" w:hAnsi="Arial" w:cs="Arial"/>
                <w:sz w:val="20"/>
                <w:szCs w:val="20"/>
                <w:u w:val="single"/>
              </w:rPr>
              <w:t>:00</w:t>
            </w:r>
          </w:p>
        </w:tc>
        <w:tc>
          <w:tcPr>
            <w:tcW w:w="4961" w:type="dxa"/>
            <w:gridSpan w:val="3"/>
            <w:vAlign w:val="center"/>
          </w:tcPr>
          <w:p w:rsidR="00055DDB" w:rsidRPr="007C2A6A" w:rsidRDefault="00844A68" w:rsidP="00844A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2A6A">
              <w:rPr>
                <w:rFonts w:ascii="Arial" w:hAnsi="Arial" w:cs="Arial"/>
                <w:sz w:val="20"/>
                <w:szCs w:val="20"/>
              </w:rPr>
              <w:t>Espera-se que ao final da aula o aluno adquira conceitos iniciais acerca de estrutura de DNA.</w:t>
            </w:r>
            <w:r w:rsidR="00EC73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55DDB" w:rsidRPr="007C2A6A">
              <w:rPr>
                <w:rFonts w:ascii="Arial" w:hAnsi="Arial" w:cs="Arial"/>
                <w:sz w:val="20"/>
                <w:szCs w:val="20"/>
              </w:rPr>
              <w:t xml:space="preserve">Sobre o citoesqueleto é esperado que o aluno seja capaz de conceituar citoesqueleto e identificar as principais funções deste sistema de filamentos. </w:t>
            </w:r>
            <w:r w:rsidR="00EC7389">
              <w:rPr>
                <w:rFonts w:ascii="Arial" w:hAnsi="Arial" w:cs="Arial"/>
                <w:sz w:val="20"/>
                <w:szCs w:val="20"/>
              </w:rPr>
              <w:t>O</w:t>
            </w:r>
            <w:r w:rsidR="00055DDB" w:rsidRPr="007C2A6A">
              <w:rPr>
                <w:rFonts w:ascii="Arial" w:hAnsi="Arial" w:cs="Arial"/>
                <w:sz w:val="20"/>
                <w:szCs w:val="20"/>
              </w:rPr>
              <w:t xml:space="preserve"> aluno deverá ser capaz de identificar os três tipos de filamentos que compõem o citoesqueleto</w:t>
            </w:r>
            <w:r w:rsidR="00EC7389">
              <w:rPr>
                <w:rFonts w:ascii="Arial" w:hAnsi="Arial" w:cs="Arial"/>
                <w:sz w:val="20"/>
                <w:szCs w:val="20"/>
              </w:rPr>
              <w:t xml:space="preserve"> e </w:t>
            </w:r>
            <w:r w:rsidR="00032A73">
              <w:rPr>
                <w:rFonts w:ascii="Arial" w:hAnsi="Arial" w:cs="Arial"/>
                <w:sz w:val="20"/>
                <w:szCs w:val="20"/>
              </w:rPr>
              <w:t>conseguir</w:t>
            </w:r>
            <w:r w:rsidR="00055DDB" w:rsidRPr="007C2A6A">
              <w:rPr>
                <w:rFonts w:ascii="Arial" w:hAnsi="Arial" w:cs="Arial"/>
                <w:sz w:val="20"/>
                <w:szCs w:val="20"/>
              </w:rPr>
              <w:t xml:space="preserve"> diferenciá-los quanto ao tamanho, estrutura e localização subcelular. Finalmente, ao final da aula o aluno deverá ser capaz de estabelecer relações entre o citoesqueleto e a membrana plasmática.</w:t>
            </w:r>
          </w:p>
        </w:tc>
        <w:tc>
          <w:tcPr>
            <w:tcW w:w="3402" w:type="dxa"/>
            <w:gridSpan w:val="2"/>
          </w:tcPr>
          <w:p w:rsidR="00844A68" w:rsidRDefault="00844A68" w:rsidP="00844A68">
            <w:pPr>
              <w:spacing w:before="60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7C2A6A">
              <w:rPr>
                <w:rFonts w:ascii="Arial" w:hAnsi="Arial" w:cs="Arial"/>
                <w:sz w:val="20"/>
                <w:szCs w:val="20"/>
              </w:rPr>
              <w:t>) DNA, parte 1 (GHG).</w:t>
            </w:r>
          </w:p>
          <w:p w:rsidR="00055DDB" w:rsidRDefault="00F81FE3" w:rsidP="00055DDB">
            <w:pPr>
              <w:rPr>
                <w:rFonts w:ascii="Arial" w:hAnsi="Arial" w:cs="Arial"/>
                <w:sz w:val="20"/>
                <w:szCs w:val="20"/>
              </w:rPr>
            </w:pPr>
            <w:r w:rsidRPr="007C2A6A">
              <w:rPr>
                <w:rFonts w:ascii="Arial" w:hAnsi="Arial" w:cs="Arial"/>
                <w:sz w:val="20"/>
                <w:szCs w:val="20"/>
              </w:rPr>
              <w:t>B) Citoesqueleto / elementos do citoesqueleto / proteínas acessórias do citoesqueleto (NM)</w:t>
            </w:r>
            <w:r w:rsidR="00055DD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A2D11" w:rsidRPr="007C2A6A" w:rsidRDefault="00BA2D11" w:rsidP="00985F04">
            <w:pPr>
              <w:spacing w:before="6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A2D11" w:rsidRPr="007C2A6A" w:rsidRDefault="00BA2D11" w:rsidP="00985F04">
            <w:pPr>
              <w:spacing w:before="360"/>
              <w:rPr>
                <w:rFonts w:ascii="Arial" w:hAnsi="Arial" w:cs="Arial"/>
                <w:sz w:val="20"/>
                <w:szCs w:val="20"/>
              </w:rPr>
            </w:pPr>
            <w:r w:rsidRPr="007C2A6A">
              <w:rPr>
                <w:rFonts w:ascii="Arial" w:hAnsi="Arial" w:cs="Arial"/>
                <w:sz w:val="20"/>
                <w:szCs w:val="20"/>
              </w:rPr>
              <w:t>Inteira</w:t>
            </w:r>
          </w:p>
        </w:tc>
        <w:tc>
          <w:tcPr>
            <w:tcW w:w="1276" w:type="dxa"/>
            <w:vAlign w:val="center"/>
          </w:tcPr>
          <w:p w:rsidR="00BA2D11" w:rsidRPr="007C2A6A" w:rsidRDefault="002B058C" w:rsidP="00985F04">
            <w:pPr>
              <w:spacing w:before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NM</w:t>
            </w:r>
            <w:r w:rsidR="003343D9">
              <w:rPr>
                <w:rFonts w:ascii="Arial" w:hAnsi="Arial" w:cs="Arial"/>
                <w:sz w:val="20"/>
                <w:szCs w:val="20"/>
              </w:rPr>
              <w:t xml:space="preserve"> / GHG</w:t>
            </w:r>
          </w:p>
        </w:tc>
        <w:tc>
          <w:tcPr>
            <w:tcW w:w="1984" w:type="dxa"/>
          </w:tcPr>
          <w:p w:rsidR="00BA2D11" w:rsidRPr="007C2A6A" w:rsidRDefault="00BA2D11" w:rsidP="00985F04">
            <w:pPr>
              <w:spacing w:before="600"/>
              <w:rPr>
                <w:rFonts w:ascii="Arial" w:hAnsi="Arial" w:cs="Arial"/>
                <w:sz w:val="20"/>
                <w:szCs w:val="20"/>
              </w:rPr>
            </w:pPr>
            <w:r w:rsidRPr="007C2A6A">
              <w:rPr>
                <w:rFonts w:ascii="Arial" w:hAnsi="Arial" w:cs="Arial"/>
                <w:sz w:val="20"/>
                <w:szCs w:val="20"/>
              </w:rPr>
              <w:t>- Aulas expositivas dialogadas</w:t>
            </w:r>
          </w:p>
        </w:tc>
        <w:tc>
          <w:tcPr>
            <w:tcW w:w="688" w:type="dxa"/>
          </w:tcPr>
          <w:p w:rsidR="00BA2D11" w:rsidRDefault="004D61F4" w:rsidP="00985F04">
            <w:pPr>
              <w:spacing w:before="6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BA2D11" w:rsidRPr="007C2A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A2D11" w:rsidRPr="007C2A6A">
              <w:rPr>
                <w:rFonts w:ascii="Arial" w:hAnsi="Arial" w:cs="Arial"/>
                <w:sz w:val="20"/>
                <w:szCs w:val="20"/>
              </w:rPr>
              <w:t>hs</w:t>
            </w:r>
            <w:proofErr w:type="spellEnd"/>
          </w:p>
          <w:p w:rsidR="003343D9" w:rsidRPr="007C2A6A" w:rsidRDefault="003343D9" w:rsidP="00985F04">
            <w:pPr>
              <w:spacing w:before="6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76BB" w:rsidRPr="007C2A6A" w:rsidTr="002615BA">
        <w:tblPrEx>
          <w:jc w:val="left"/>
        </w:tblPrEx>
        <w:trPr>
          <w:gridAfter w:val="1"/>
          <w:wAfter w:w="114" w:type="dxa"/>
          <w:trHeight w:hRule="exact" w:val="1834"/>
        </w:trPr>
        <w:tc>
          <w:tcPr>
            <w:tcW w:w="1406" w:type="dxa"/>
            <w:gridSpan w:val="2"/>
            <w:vAlign w:val="center"/>
          </w:tcPr>
          <w:p w:rsidR="00E176BB" w:rsidRPr="002B058C" w:rsidRDefault="00551AA1" w:rsidP="00E176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  <w:r w:rsidR="003C0C4D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03/2026</w:t>
            </w:r>
          </w:p>
          <w:p w:rsidR="00E176BB" w:rsidRPr="002B058C" w:rsidRDefault="00E176BB" w:rsidP="008E56BA">
            <w:pPr>
              <w:rPr>
                <w:rFonts w:ascii="Arial" w:hAnsi="Arial" w:cs="Arial"/>
                <w:sz w:val="20"/>
                <w:szCs w:val="20"/>
              </w:rPr>
            </w:pPr>
            <w:r w:rsidRPr="002B058C">
              <w:rPr>
                <w:rFonts w:ascii="Arial" w:hAnsi="Arial" w:cs="Arial"/>
                <w:sz w:val="20"/>
                <w:szCs w:val="20"/>
              </w:rPr>
              <w:t>(</w:t>
            </w:r>
            <w:r w:rsidR="001B7E48" w:rsidRPr="002B058C">
              <w:rPr>
                <w:rFonts w:ascii="Arial" w:hAnsi="Arial" w:cs="Arial"/>
                <w:sz w:val="20"/>
                <w:szCs w:val="20"/>
              </w:rPr>
              <w:t>segunda-feira</w:t>
            </w:r>
            <w:r w:rsidRPr="002B058C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BA2D11" w:rsidRPr="002B058C" w:rsidRDefault="00BA2D11" w:rsidP="008E56BA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2B058C">
              <w:rPr>
                <w:rFonts w:ascii="Arial" w:hAnsi="Arial" w:cs="Arial"/>
                <w:sz w:val="20"/>
                <w:szCs w:val="20"/>
                <w:u w:val="single"/>
              </w:rPr>
              <w:t>14:00-18:00</w:t>
            </w:r>
          </w:p>
        </w:tc>
        <w:tc>
          <w:tcPr>
            <w:tcW w:w="4961" w:type="dxa"/>
            <w:gridSpan w:val="3"/>
            <w:vAlign w:val="center"/>
          </w:tcPr>
          <w:p w:rsidR="00E176BB" w:rsidRPr="007C2A6A" w:rsidRDefault="00CF0758" w:rsidP="00F81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2A6A">
              <w:rPr>
                <w:rFonts w:ascii="Arial" w:hAnsi="Arial" w:cs="Arial"/>
                <w:sz w:val="20"/>
                <w:szCs w:val="20"/>
              </w:rPr>
              <w:t xml:space="preserve">Sobre o DNA é esperado que o aluno amplie os conceitos acerca de estrutura de DNA e da organização do DNA no núcleo da célula eucariótica </w:t>
            </w:r>
            <w:r w:rsidR="00055DDB" w:rsidRPr="007C2A6A">
              <w:rPr>
                <w:rFonts w:ascii="Arial" w:hAnsi="Arial" w:cs="Arial"/>
                <w:sz w:val="20"/>
                <w:szCs w:val="20"/>
              </w:rPr>
              <w:t>Sobre o citoesqueleto, espera-se que o aluno seja capaz de conceituar proteínas acessórias do citoesqueleto e relacioná-las com a estrutura e função do citoesqueleto.</w:t>
            </w:r>
          </w:p>
        </w:tc>
        <w:tc>
          <w:tcPr>
            <w:tcW w:w="3402" w:type="dxa"/>
            <w:gridSpan w:val="2"/>
          </w:tcPr>
          <w:p w:rsidR="008E56BA" w:rsidRPr="007C2A6A" w:rsidRDefault="008E56BA" w:rsidP="00452105">
            <w:pPr>
              <w:rPr>
                <w:rFonts w:ascii="Arial" w:hAnsi="Arial" w:cs="Arial"/>
                <w:sz w:val="20"/>
                <w:szCs w:val="20"/>
              </w:rPr>
            </w:pPr>
          </w:p>
          <w:p w:rsidR="008E56BA" w:rsidRPr="007C2A6A" w:rsidRDefault="008E56BA" w:rsidP="00452105">
            <w:pPr>
              <w:rPr>
                <w:rFonts w:ascii="Arial" w:hAnsi="Arial" w:cs="Arial"/>
                <w:sz w:val="20"/>
                <w:szCs w:val="20"/>
              </w:rPr>
            </w:pPr>
          </w:p>
          <w:p w:rsidR="008F34EE" w:rsidRPr="007C2A6A" w:rsidRDefault="008F34EE" w:rsidP="008F34EE">
            <w:pPr>
              <w:rPr>
                <w:rFonts w:ascii="Arial" w:hAnsi="Arial" w:cs="Arial"/>
                <w:sz w:val="20"/>
                <w:szCs w:val="20"/>
              </w:rPr>
            </w:pPr>
            <w:r w:rsidRPr="007C2A6A">
              <w:rPr>
                <w:rFonts w:ascii="Arial" w:hAnsi="Arial" w:cs="Arial"/>
                <w:sz w:val="20"/>
                <w:szCs w:val="20"/>
              </w:rPr>
              <w:t>A</w:t>
            </w:r>
            <w:r w:rsidR="008E56BA" w:rsidRPr="007C2A6A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CF0758" w:rsidRPr="007C2A6A">
              <w:rPr>
                <w:rFonts w:ascii="Arial" w:hAnsi="Arial" w:cs="Arial"/>
                <w:sz w:val="20"/>
                <w:szCs w:val="20"/>
              </w:rPr>
              <w:t>DNA, parte 2 (GHG);</w:t>
            </w:r>
          </w:p>
          <w:p w:rsidR="00E4647C" w:rsidRPr="007C2A6A" w:rsidRDefault="00055DDB" w:rsidP="00E464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2A6A">
              <w:rPr>
                <w:rFonts w:ascii="Arial" w:hAnsi="Arial" w:cs="Arial"/>
                <w:sz w:val="20"/>
                <w:szCs w:val="20"/>
              </w:rPr>
              <w:t>B) Proteínas acessórias do citoesqueleto, parte 2 (proteínas motoras) (NM)</w:t>
            </w:r>
          </w:p>
          <w:p w:rsidR="00E176BB" w:rsidRPr="007C2A6A" w:rsidRDefault="00E176BB" w:rsidP="00452105">
            <w:pPr>
              <w:spacing w:before="4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176BB" w:rsidRPr="007C2A6A" w:rsidRDefault="00E176BB" w:rsidP="000D429E">
            <w:pPr>
              <w:rPr>
                <w:rFonts w:ascii="Arial" w:hAnsi="Arial" w:cs="Arial"/>
                <w:sz w:val="20"/>
                <w:szCs w:val="20"/>
              </w:rPr>
            </w:pPr>
            <w:r w:rsidRPr="007C2A6A">
              <w:rPr>
                <w:rFonts w:ascii="Arial" w:hAnsi="Arial" w:cs="Arial"/>
                <w:sz w:val="20"/>
                <w:szCs w:val="20"/>
              </w:rPr>
              <w:t>inteira</w:t>
            </w:r>
          </w:p>
        </w:tc>
        <w:tc>
          <w:tcPr>
            <w:tcW w:w="1276" w:type="dxa"/>
            <w:vAlign w:val="center"/>
          </w:tcPr>
          <w:p w:rsidR="00E176BB" w:rsidRPr="007C2A6A" w:rsidRDefault="00E176BB" w:rsidP="000D429E">
            <w:pPr>
              <w:rPr>
                <w:rFonts w:ascii="Arial" w:hAnsi="Arial" w:cs="Arial"/>
                <w:sz w:val="20"/>
                <w:szCs w:val="20"/>
              </w:rPr>
            </w:pPr>
            <w:r w:rsidRPr="007C2A6A">
              <w:rPr>
                <w:rFonts w:ascii="Arial" w:hAnsi="Arial" w:cs="Arial"/>
                <w:sz w:val="20"/>
                <w:szCs w:val="20"/>
              </w:rPr>
              <w:t>NM / GHG</w:t>
            </w:r>
          </w:p>
        </w:tc>
        <w:tc>
          <w:tcPr>
            <w:tcW w:w="1984" w:type="dxa"/>
          </w:tcPr>
          <w:p w:rsidR="00E176BB" w:rsidRPr="007C2A6A" w:rsidRDefault="00E176BB" w:rsidP="00032A73">
            <w:pPr>
              <w:spacing w:before="480"/>
              <w:rPr>
                <w:rFonts w:ascii="Arial" w:hAnsi="Arial" w:cs="Arial"/>
                <w:sz w:val="20"/>
                <w:szCs w:val="20"/>
              </w:rPr>
            </w:pPr>
            <w:r w:rsidRPr="007C2A6A">
              <w:rPr>
                <w:rFonts w:ascii="Arial" w:hAnsi="Arial" w:cs="Arial"/>
                <w:sz w:val="20"/>
                <w:szCs w:val="20"/>
              </w:rPr>
              <w:t>- Aulas expositivas dialogadas</w:t>
            </w:r>
            <w:r w:rsidR="007464FF" w:rsidRPr="007C2A6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88" w:type="dxa"/>
          </w:tcPr>
          <w:p w:rsidR="00E176BB" w:rsidRDefault="00E176BB" w:rsidP="003343D9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7C2A6A">
              <w:rPr>
                <w:rFonts w:ascii="Arial" w:hAnsi="Arial" w:cs="Arial"/>
                <w:sz w:val="20"/>
                <w:szCs w:val="20"/>
              </w:rPr>
              <w:t xml:space="preserve">4 </w:t>
            </w:r>
            <w:proofErr w:type="spellStart"/>
            <w:r w:rsidRPr="007C2A6A">
              <w:rPr>
                <w:rFonts w:ascii="Arial" w:hAnsi="Arial" w:cs="Arial"/>
                <w:sz w:val="20"/>
                <w:szCs w:val="20"/>
              </w:rPr>
              <w:t>hs</w:t>
            </w:r>
            <w:proofErr w:type="spellEnd"/>
          </w:p>
          <w:p w:rsidR="003343D9" w:rsidRDefault="003343D9" w:rsidP="003343D9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3343D9" w:rsidRDefault="003343D9" w:rsidP="000D429E">
            <w:pPr>
              <w:spacing w:before="960"/>
              <w:rPr>
                <w:rFonts w:ascii="Arial" w:hAnsi="Arial" w:cs="Arial"/>
                <w:sz w:val="20"/>
                <w:szCs w:val="20"/>
              </w:rPr>
            </w:pPr>
          </w:p>
          <w:p w:rsidR="003343D9" w:rsidRPr="007C2A6A" w:rsidRDefault="003343D9" w:rsidP="000D429E">
            <w:pPr>
              <w:spacing w:before="9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E176BB" w:rsidRPr="007C2A6A" w:rsidTr="002615BA">
        <w:tblPrEx>
          <w:jc w:val="left"/>
        </w:tblPrEx>
        <w:trPr>
          <w:gridAfter w:val="1"/>
          <w:wAfter w:w="114" w:type="dxa"/>
          <w:trHeight w:hRule="exact" w:val="3119"/>
        </w:trPr>
        <w:tc>
          <w:tcPr>
            <w:tcW w:w="1406" w:type="dxa"/>
            <w:gridSpan w:val="2"/>
            <w:vAlign w:val="center"/>
          </w:tcPr>
          <w:p w:rsidR="00E176BB" w:rsidRPr="002B058C" w:rsidRDefault="00551AA1" w:rsidP="007213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3C0C4D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03/2026</w:t>
            </w:r>
          </w:p>
          <w:p w:rsidR="00E176BB" w:rsidRPr="002B058C" w:rsidRDefault="00E176BB" w:rsidP="008E56BA">
            <w:pPr>
              <w:rPr>
                <w:rFonts w:ascii="Arial" w:hAnsi="Arial" w:cs="Arial"/>
                <w:sz w:val="20"/>
                <w:szCs w:val="20"/>
              </w:rPr>
            </w:pPr>
            <w:r w:rsidRPr="002B058C">
              <w:rPr>
                <w:rFonts w:ascii="Arial" w:hAnsi="Arial" w:cs="Arial"/>
                <w:sz w:val="20"/>
                <w:szCs w:val="20"/>
              </w:rPr>
              <w:t>(</w:t>
            </w:r>
            <w:r w:rsidR="001B7E48" w:rsidRPr="002B058C">
              <w:rPr>
                <w:rFonts w:ascii="Arial" w:hAnsi="Arial" w:cs="Arial"/>
                <w:sz w:val="20"/>
                <w:szCs w:val="20"/>
              </w:rPr>
              <w:t>quarta-feira</w:t>
            </w:r>
            <w:r w:rsidRPr="002B058C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BA2D11" w:rsidRPr="002B058C" w:rsidRDefault="00E4647C" w:rsidP="008E56BA">
            <w:pPr>
              <w:rPr>
                <w:rFonts w:ascii="Arial" w:hAnsi="Arial" w:cs="Arial"/>
                <w:sz w:val="20"/>
                <w:szCs w:val="20"/>
              </w:rPr>
            </w:pPr>
            <w:r w:rsidRPr="002B058C">
              <w:rPr>
                <w:rFonts w:ascii="Arial" w:hAnsi="Arial" w:cs="Arial"/>
                <w:sz w:val="20"/>
                <w:szCs w:val="20"/>
                <w:u w:val="single"/>
              </w:rPr>
              <w:t>14:00-18</w:t>
            </w:r>
            <w:r w:rsidR="00BA2D11" w:rsidRPr="002B058C">
              <w:rPr>
                <w:rFonts w:ascii="Arial" w:hAnsi="Arial" w:cs="Arial"/>
                <w:sz w:val="20"/>
                <w:szCs w:val="20"/>
                <w:u w:val="single"/>
              </w:rPr>
              <w:t>:00</w:t>
            </w:r>
          </w:p>
        </w:tc>
        <w:tc>
          <w:tcPr>
            <w:tcW w:w="4961" w:type="dxa"/>
            <w:gridSpan w:val="3"/>
            <w:vAlign w:val="center"/>
          </w:tcPr>
          <w:p w:rsidR="00E176BB" w:rsidRPr="007C2A6A" w:rsidRDefault="002615BA" w:rsidP="002615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2A6A">
              <w:rPr>
                <w:rFonts w:ascii="Arial" w:hAnsi="Arial" w:cs="Arial"/>
                <w:sz w:val="20"/>
                <w:szCs w:val="20"/>
              </w:rPr>
              <w:t>Espera-se que o final da aula o aluno seja capaz de descrever a estrutura e função de cromossomos e conceitue cromatina quanto à estrutura e função. Além disso, espera-se que o aluno estabeleça ideias e conceitos iniciais a respeito de replicação de DNA.</w:t>
            </w:r>
            <w:r w:rsidR="00CF07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0758" w:rsidRPr="007C2A6A">
              <w:rPr>
                <w:rFonts w:ascii="Arial" w:hAnsi="Arial" w:cs="Arial"/>
                <w:sz w:val="20"/>
                <w:szCs w:val="20"/>
              </w:rPr>
              <w:t>É esperado que ao final da aula o aluno seja capaz de conceituar sinalização celular e identificar os principais componentes de uma via de transdução de sinal. É esperado que o aluno estabeleça relações entre o tema sinalização celular e citoesqueleto e seja capaz de descrever o papel da membrana, do citoesqueleto e de moléculas sinalizadoras no processo de migração celular.</w:t>
            </w:r>
          </w:p>
        </w:tc>
        <w:tc>
          <w:tcPr>
            <w:tcW w:w="3402" w:type="dxa"/>
            <w:gridSpan w:val="2"/>
          </w:tcPr>
          <w:p w:rsidR="00CF0758" w:rsidRDefault="00CF0758" w:rsidP="00CF0758">
            <w:pPr>
              <w:spacing w:before="480"/>
              <w:rPr>
                <w:rFonts w:ascii="Arial" w:hAnsi="Arial" w:cs="Arial"/>
                <w:sz w:val="20"/>
                <w:szCs w:val="20"/>
              </w:rPr>
            </w:pPr>
            <w:r w:rsidRPr="007C2A6A">
              <w:rPr>
                <w:rFonts w:ascii="Arial" w:hAnsi="Arial" w:cs="Arial"/>
                <w:sz w:val="20"/>
                <w:szCs w:val="20"/>
              </w:rPr>
              <w:t xml:space="preserve">A) Cromatina, cromossomos. Replicação DNA parte 1 (GHG) </w:t>
            </w:r>
          </w:p>
          <w:p w:rsidR="00651C2C" w:rsidRDefault="00CF0758" w:rsidP="00055D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055DDB" w:rsidRPr="007C2A6A">
              <w:rPr>
                <w:rFonts w:ascii="Arial" w:hAnsi="Arial" w:cs="Arial"/>
                <w:sz w:val="20"/>
                <w:szCs w:val="20"/>
              </w:rPr>
              <w:t>) Sinalização celular (NM), Integração membrana, sinalização celular, citoesqueleto.</w:t>
            </w:r>
            <w:r w:rsidR="002615BA">
              <w:rPr>
                <w:rFonts w:ascii="Arial" w:hAnsi="Arial" w:cs="Arial"/>
                <w:sz w:val="20"/>
                <w:szCs w:val="20"/>
              </w:rPr>
              <w:t xml:space="preserve"> O processo de migração celular </w:t>
            </w:r>
            <w:r w:rsidR="00055DDB" w:rsidRPr="007C2A6A">
              <w:rPr>
                <w:rFonts w:ascii="Arial" w:hAnsi="Arial" w:cs="Arial"/>
                <w:sz w:val="20"/>
                <w:szCs w:val="20"/>
              </w:rPr>
              <w:t>(NM)</w:t>
            </w:r>
          </w:p>
          <w:p w:rsidR="00055DDB" w:rsidRPr="007C2A6A" w:rsidRDefault="00055DDB" w:rsidP="00452105">
            <w:pPr>
              <w:spacing w:before="720"/>
              <w:rPr>
                <w:rFonts w:ascii="Arial" w:hAnsi="Arial" w:cs="Arial"/>
                <w:sz w:val="20"/>
                <w:szCs w:val="20"/>
              </w:rPr>
            </w:pPr>
          </w:p>
          <w:p w:rsidR="00E176BB" w:rsidRPr="007C2A6A" w:rsidRDefault="00E176BB" w:rsidP="00E464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176BB" w:rsidRPr="007C2A6A" w:rsidRDefault="00E176BB" w:rsidP="00721398">
            <w:pPr>
              <w:rPr>
                <w:rFonts w:ascii="Arial" w:hAnsi="Arial" w:cs="Arial"/>
                <w:sz w:val="20"/>
                <w:szCs w:val="20"/>
              </w:rPr>
            </w:pPr>
            <w:r w:rsidRPr="007C2A6A">
              <w:rPr>
                <w:rFonts w:ascii="Arial" w:hAnsi="Arial" w:cs="Arial"/>
                <w:sz w:val="20"/>
                <w:szCs w:val="20"/>
              </w:rPr>
              <w:t>inteira</w:t>
            </w:r>
          </w:p>
        </w:tc>
        <w:tc>
          <w:tcPr>
            <w:tcW w:w="1276" w:type="dxa"/>
            <w:vAlign w:val="center"/>
          </w:tcPr>
          <w:p w:rsidR="00E176BB" w:rsidRPr="007C2A6A" w:rsidRDefault="00E176BB" w:rsidP="00721398">
            <w:pPr>
              <w:rPr>
                <w:rFonts w:ascii="Arial" w:hAnsi="Arial" w:cs="Arial"/>
                <w:sz w:val="20"/>
                <w:szCs w:val="20"/>
              </w:rPr>
            </w:pPr>
            <w:r w:rsidRPr="007C2A6A">
              <w:rPr>
                <w:rFonts w:ascii="Arial" w:hAnsi="Arial" w:cs="Arial"/>
                <w:sz w:val="20"/>
                <w:szCs w:val="20"/>
              </w:rPr>
              <w:t>NM / GHG</w:t>
            </w:r>
          </w:p>
        </w:tc>
        <w:tc>
          <w:tcPr>
            <w:tcW w:w="1984" w:type="dxa"/>
          </w:tcPr>
          <w:p w:rsidR="00E176BB" w:rsidRPr="007C2A6A" w:rsidRDefault="00E176BB" w:rsidP="00452710">
            <w:pPr>
              <w:spacing w:before="960"/>
              <w:rPr>
                <w:rFonts w:ascii="Arial" w:hAnsi="Arial" w:cs="Arial"/>
                <w:sz w:val="20"/>
                <w:szCs w:val="20"/>
              </w:rPr>
            </w:pPr>
            <w:r w:rsidRPr="007C2A6A">
              <w:rPr>
                <w:rFonts w:ascii="Arial" w:hAnsi="Arial" w:cs="Arial"/>
                <w:sz w:val="20"/>
                <w:szCs w:val="20"/>
              </w:rPr>
              <w:t>- Aulas expositivas dialogadas</w:t>
            </w:r>
          </w:p>
        </w:tc>
        <w:tc>
          <w:tcPr>
            <w:tcW w:w="688" w:type="dxa"/>
          </w:tcPr>
          <w:p w:rsidR="00E176BB" w:rsidRDefault="00E176BB" w:rsidP="00452710">
            <w:pPr>
              <w:spacing w:before="960"/>
              <w:rPr>
                <w:rFonts w:ascii="Arial" w:hAnsi="Arial" w:cs="Arial"/>
                <w:sz w:val="20"/>
                <w:szCs w:val="20"/>
              </w:rPr>
            </w:pPr>
            <w:r w:rsidRPr="007C2A6A">
              <w:rPr>
                <w:rFonts w:ascii="Arial" w:hAnsi="Arial" w:cs="Arial"/>
                <w:sz w:val="20"/>
                <w:szCs w:val="20"/>
              </w:rPr>
              <w:t xml:space="preserve">4 </w:t>
            </w:r>
            <w:proofErr w:type="spellStart"/>
            <w:r w:rsidRPr="007C2A6A">
              <w:rPr>
                <w:rFonts w:ascii="Arial" w:hAnsi="Arial" w:cs="Arial"/>
                <w:sz w:val="20"/>
                <w:szCs w:val="20"/>
              </w:rPr>
              <w:t>hs</w:t>
            </w:r>
            <w:proofErr w:type="spellEnd"/>
          </w:p>
          <w:p w:rsidR="003343D9" w:rsidRPr="007C2A6A" w:rsidRDefault="003343D9" w:rsidP="00452710">
            <w:pPr>
              <w:spacing w:before="9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76BB" w:rsidRPr="007C2A6A" w:rsidTr="003343D9">
        <w:tblPrEx>
          <w:jc w:val="left"/>
        </w:tblPrEx>
        <w:trPr>
          <w:gridAfter w:val="1"/>
          <w:wAfter w:w="114" w:type="dxa"/>
          <w:trHeight w:hRule="exact" w:val="1712"/>
        </w:trPr>
        <w:tc>
          <w:tcPr>
            <w:tcW w:w="1406" w:type="dxa"/>
            <w:gridSpan w:val="2"/>
            <w:vAlign w:val="center"/>
          </w:tcPr>
          <w:p w:rsidR="00E176BB" w:rsidRPr="002B058C" w:rsidRDefault="00551AA1" w:rsidP="001B1D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13</w:t>
            </w:r>
            <w:r w:rsidR="003C0C4D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03/2026</w:t>
            </w:r>
          </w:p>
          <w:p w:rsidR="00BA2D11" w:rsidRPr="002B058C" w:rsidRDefault="00E176BB" w:rsidP="008E56BA">
            <w:pPr>
              <w:rPr>
                <w:rFonts w:ascii="Arial" w:hAnsi="Arial" w:cs="Arial"/>
                <w:sz w:val="20"/>
                <w:szCs w:val="20"/>
              </w:rPr>
            </w:pPr>
            <w:r w:rsidRPr="002B058C">
              <w:rPr>
                <w:rFonts w:ascii="Arial" w:hAnsi="Arial" w:cs="Arial"/>
                <w:sz w:val="20"/>
                <w:szCs w:val="20"/>
              </w:rPr>
              <w:t>(</w:t>
            </w:r>
            <w:r w:rsidR="001B7E48" w:rsidRPr="002B058C">
              <w:rPr>
                <w:rFonts w:ascii="Arial" w:hAnsi="Arial" w:cs="Arial"/>
                <w:sz w:val="20"/>
                <w:szCs w:val="20"/>
              </w:rPr>
              <w:t>sexta-feira</w:t>
            </w:r>
            <w:r w:rsidRPr="002B058C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E176BB" w:rsidRPr="007C2A6A" w:rsidRDefault="00E4647C" w:rsidP="008E56BA">
            <w:pPr>
              <w:rPr>
                <w:rFonts w:ascii="Arial" w:hAnsi="Arial" w:cs="Arial"/>
                <w:sz w:val="20"/>
                <w:szCs w:val="20"/>
              </w:rPr>
            </w:pPr>
            <w:r w:rsidRPr="002B058C">
              <w:rPr>
                <w:rFonts w:ascii="Arial" w:hAnsi="Arial" w:cs="Arial"/>
                <w:sz w:val="20"/>
                <w:szCs w:val="20"/>
                <w:u w:val="single"/>
              </w:rPr>
              <w:t>14:00-18</w:t>
            </w:r>
            <w:r w:rsidR="00BA2D11" w:rsidRPr="002B058C">
              <w:rPr>
                <w:rFonts w:ascii="Arial" w:hAnsi="Arial" w:cs="Arial"/>
                <w:sz w:val="20"/>
                <w:szCs w:val="20"/>
                <w:u w:val="single"/>
              </w:rPr>
              <w:t>:00</w:t>
            </w:r>
            <w:r w:rsidR="00E176BB" w:rsidRPr="007C2A6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961" w:type="dxa"/>
            <w:gridSpan w:val="3"/>
            <w:vAlign w:val="center"/>
          </w:tcPr>
          <w:p w:rsidR="00E176BB" w:rsidRPr="007C2A6A" w:rsidRDefault="002615BA" w:rsidP="00055D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2A6A">
              <w:rPr>
                <w:rFonts w:ascii="Arial" w:hAnsi="Arial" w:cs="Arial"/>
                <w:sz w:val="20"/>
                <w:szCs w:val="20"/>
              </w:rPr>
              <w:t xml:space="preserve">Ao final da aula o aluno deverá ter adquirido conceitos fundamentais acerca de replicação do DNA. </w:t>
            </w:r>
            <w:r w:rsidR="00CF0758" w:rsidRPr="007C2A6A">
              <w:rPr>
                <w:rFonts w:ascii="Arial" w:hAnsi="Arial" w:cs="Arial"/>
                <w:sz w:val="20"/>
                <w:szCs w:val="20"/>
              </w:rPr>
              <w:t>Adicionalmente, espera-se que o aluno seja capaz de revisar os conhecimentos anteriormente aprendidos acerca de junções celulares e relacioná-los com os conceitos recentemente aprendidos acerca de membrana celular, sinalização celular e citoesqueleto.</w:t>
            </w:r>
          </w:p>
        </w:tc>
        <w:tc>
          <w:tcPr>
            <w:tcW w:w="3402" w:type="dxa"/>
            <w:gridSpan w:val="2"/>
          </w:tcPr>
          <w:p w:rsidR="002615BA" w:rsidRPr="007C2A6A" w:rsidRDefault="002615BA" w:rsidP="002615BA">
            <w:pPr>
              <w:spacing w:before="4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2A6A">
              <w:rPr>
                <w:rFonts w:ascii="Arial" w:hAnsi="Arial" w:cs="Arial"/>
                <w:sz w:val="20"/>
                <w:szCs w:val="20"/>
              </w:rPr>
              <w:t>A) Replicação DNA, parte 2 (GHG)</w:t>
            </w:r>
          </w:p>
          <w:p w:rsidR="008F34EE" w:rsidRPr="007C2A6A" w:rsidRDefault="00CF0758" w:rsidP="00CF0758">
            <w:pPr>
              <w:rPr>
                <w:rFonts w:ascii="Arial" w:hAnsi="Arial" w:cs="Arial"/>
                <w:sz w:val="20"/>
                <w:szCs w:val="20"/>
              </w:rPr>
            </w:pPr>
            <w:r w:rsidRPr="007C2A6A">
              <w:rPr>
                <w:rFonts w:ascii="Arial" w:hAnsi="Arial" w:cs="Arial"/>
                <w:sz w:val="20"/>
                <w:szCs w:val="20"/>
              </w:rPr>
              <w:t>B) Junções celulares (NM)</w:t>
            </w:r>
          </w:p>
          <w:p w:rsidR="00E176BB" w:rsidRPr="007C2A6A" w:rsidRDefault="00E176BB" w:rsidP="008F34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176BB" w:rsidRPr="007C2A6A" w:rsidRDefault="00E176BB" w:rsidP="001B1DB2">
            <w:pPr>
              <w:rPr>
                <w:rFonts w:ascii="Arial" w:hAnsi="Arial" w:cs="Arial"/>
                <w:sz w:val="20"/>
                <w:szCs w:val="20"/>
              </w:rPr>
            </w:pPr>
            <w:r w:rsidRPr="007C2A6A">
              <w:rPr>
                <w:rFonts w:ascii="Arial" w:hAnsi="Arial" w:cs="Arial"/>
                <w:sz w:val="20"/>
                <w:szCs w:val="20"/>
              </w:rPr>
              <w:t>inteira</w:t>
            </w:r>
          </w:p>
        </w:tc>
        <w:tc>
          <w:tcPr>
            <w:tcW w:w="1276" w:type="dxa"/>
            <w:vAlign w:val="center"/>
          </w:tcPr>
          <w:p w:rsidR="00E176BB" w:rsidRPr="007C2A6A" w:rsidRDefault="00E176BB" w:rsidP="001B1DB2">
            <w:pPr>
              <w:rPr>
                <w:rFonts w:ascii="Arial" w:hAnsi="Arial" w:cs="Arial"/>
                <w:sz w:val="20"/>
                <w:szCs w:val="20"/>
              </w:rPr>
            </w:pPr>
            <w:r w:rsidRPr="007C2A6A">
              <w:rPr>
                <w:rFonts w:ascii="Arial" w:hAnsi="Arial" w:cs="Arial"/>
                <w:sz w:val="20"/>
                <w:szCs w:val="20"/>
              </w:rPr>
              <w:t>NM / GHG</w:t>
            </w:r>
          </w:p>
        </w:tc>
        <w:tc>
          <w:tcPr>
            <w:tcW w:w="1984" w:type="dxa"/>
          </w:tcPr>
          <w:p w:rsidR="00E176BB" w:rsidRPr="007C2A6A" w:rsidRDefault="00E176BB" w:rsidP="00844A68">
            <w:pPr>
              <w:spacing w:before="600"/>
              <w:rPr>
                <w:rFonts w:ascii="Arial" w:hAnsi="Arial" w:cs="Arial"/>
                <w:sz w:val="20"/>
                <w:szCs w:val="20"/>
              </w:rPr>
            </w:pPr>
            <w:r w:rsidRPr="007C2A6A">
              <w:rPr>
                <w:rFonts w:ascii="Arial" w:hAnsi="Arial" w:cs="Arial"/>
                <w:sz w:val="20"/>
                <w:szCs w:val="20"/>
              </w:rPr>
              <w:t>- Aulas expositivas dialogadas</w:t>
            </w:r>
          </w:p>
          <w:p w:rsidR="00CD338C" w:rsidRPr="007C2A6A" w:rsidRDefault="00CD338C" w:rsidP="00CD33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8" w:type="dxa"/>
          </w:tcPr>
          <w:p w:rsidR="003343D9" w:rsidRDefault="00E176BB" w:rsidP="003343D9">
            <w:pPr>
              <w:spacing w:before="480"/>
              <w:rPr>
                <w:rFonts w:ascii="Arial" w:hAnsi="Arial" w:cs="Arial"/>
                <w:sz w:val="20"/>
                <w:szCs w:val="20"/>
              </w:rPr>
            </w:pPr>
            <w:r w:rsidRPr="007C2A6A">
              <w:rPr>
                <w:rFonts w:ascii="Arial" w:hAnsi="Arial" w:cs="Arial"/>
                <w:sz w:val="20"/>
                <w:szCs w:val="20"/>
              </w:rPr>
              <w:t xml:space="preserve">4 </w:t>
            </w:r>
            <w:proofErr w:type="spellStart"/>
            <w:r w:rsidRPr="007C2A6A">
              <w:rPr>
                <w:rFonts w:ascii="Arial" w:hAnsi="Arial" w:cs="Arial"/>
                <w:sz w:val="20"/>
                <w:szCs w:val="20"/>
              </w:rPr>
              <w:t>hs</w:t>
            </w:r>
            <w:proofErr w:type="spellEnd"/>
          </w:p>
          <w:p w:rsidR="003343D9" w:rsidRPr="007C2A6A" w:rsidRDefault="003343D9" w:rsidP="00452710">
            <w:pPr>
              <w:spacing w:before="9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15BA" w:rsidRPr="007C2A6A" w:rsidTr="00032A73">
        <w:tblPrEx>
          <w:jc w:val="left"/>
        </w:tblPrEx>
        <w:trPr>
          <w:gridAfter w:val="1"/>
          <w:wAfter w:w="114" w:type="dxa"/>
          <w:trHeight w:hRule="exact" w:val="987"/>
        </w:trPr>
        <w:tc>
          <w:tcPr>
            <w:tcW w:w="1406" w:type="dxa"/>
            <w:gridSpan w:val="2"/>
            <w:vAlign w:val="center"/>
          </w:tcPr>
          <w:p w:rsidR="002615BA" w:rsidRPr="002B058C" w:rsidRDefault="00551AA1" w:rsidP="002615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23/03/2026</w:t>
            </w:r>
          </w:p>
          <w:p w:rsidR="002615BA" w:rsidRPr="002B058C" w:rsidRDefault="002615BA" w:rsidP="002615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58C">
              <w:rPr>
                <w:rFonts w:ascii="Arial" w:hAnsi="Arial" w:cs="Arial"/>
                <w:sz w:val="20"/>
                <w:szCs w:val="20"/>
              </w:rPr>
              <w:t>(segunda-feira)</w:t>
            </w:r>
          </w:p>
          <w:p w:rsidR="002615BA" w:rsidRPr="002B058C" w:rsidRDefault="002615BA" w:rsidP="002615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58C">
              <w:rPr>
                <w:rFonts w:ascii="Arial" w:hAnsi="Arial" w:cs="Arial"/>
                <w:sz w:val="20"/>
                <w:szCs w:val="20"/>
                <w:u w:val="single"/>
              </w:rPr>
              <w:t>14:00-18:00</w:t>
            </w:r>
          </w:p>
          <w:p w:rsidR="002615BA" w:rsidRPr="002B058C" w:rsidRDefault="002615BA" w:rsidP="002615BA">
            <w:pPr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vAlign w:val="center"/>
          </w:tcPr>
          <w:p w:rsidR="002615BA" w:rsidRDefault="002615BA" w:rsidP="002615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2A6A">
              <w:rPr>
                <w:rFonts w:ascii="Arial" w:hAnsi="Arial" w:cs="Arial"/>
                <w:sz w:val="20"/>
                <w:szCs w:val="20"/>
              </w:rPr>
              <w:t>Espera-se que os alunos revisem conceitos e ampliem os conhecimentos.</w:t>
            </w:r>
          </w:p>
          <w:p w:rsidR="002615BA" w:rsidRPr="007C2A6A" w:rsidRDefault="002615BA" w:rsidP="002615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:rsidR="002615BA" w:rsidRDefault="002233D8" w:rsidP="002615B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2615BA" w:rsidRPr="007C2A6A">
              <w:rPr>
                <w:rFonts w:ascii="Arial" w:hAnsi="Arial" w:cs="Arial"/>
                <w:sz w:val="20"/>
                <w:szCs w:val="20"/>
              </w:rPr>
              <w:t xml:space="preserve">rimeira avaliação </w:t>
            </w:r>
            <w:r>
              <w:rPr>
                <w:rFonts w:ascii="Arial" w:hAnsi="Arial" w:cs="Arial"/>
                <w:sz w:val="20"/>
                <w:szCs w:val="20"/>
              </w:rPr>
              <w:t>(NM</w:t>
            </w:r>
            <w:r w:rsidR="002615BA" w:rsidRPr="007C2A6A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2615BA" w:rsidRPr="007C2A6A" w:rsidRDefault="002615BA" w:rsidP="002615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615BA" w:rsidRPr="007C2A6A" w:rsidRDefault="002615BA" w:rsidP="002615BA">
            <w:pPr>
              <w:rPr>
                <w:rFonts w:ascii="Arial" w:hAnsi="Arial" w:cs="Arial"/>
                <w:sz w:val="20"/>
                <w:szCs w:val="20"/>
              </w:rPr>
            </w:pPr>
            <w:r w:rsidRPr="007C2A6A">
              <w:rPr>
                <w:rFonts w:ascii="Arial" w:hAnsi="Arial" w:cs="Arial"/>
                <w:sz w:val="20"/>
                <w:szCs w:val="20"/>
              </w:rPr>
              <w:t>inteira</w:t>
            </w:r>
          </w:p>
        </w:tc>
        <w:tc>
          <w:tcPr>
            <w:tcW w:w="1276" w:type="dxa"/>
            <w:vAlign w:val="center"/>
          </w:tcPr>
          <w:p w:rsidR="002615BA" w:rsidRPr="007C2A6A" w:rsidRDefault="002615BA" w:rsidP="002615BA">
            <w:pPr>
              <w:rPr>
                <w:rFonts w:ascii="Arial" w:hAnsi="Arial" w:cs="Arial"/>
                <w:sz w:val="20"/>
                <w:szCs w:val="20"/>
              </w:rPr>
            </w:pPr>
            <w:r w:rsidRPr="007C2A6A">
              <w:rPr>
                <w:rFonts w:ascii="Arial" w:hAnsi="Arial" w:cs="Arial"/>
                <w:sz w:val="20"/>
                <w:szCs w:val="20"/>
              </w:rPr>
              <w:t>NM</w:t>
            </w:r>
          </w:p>
        </w:tc>
        <w:tc>
          <w:tcPr>
            <w:tcW w:w="1984" w:type="dxa"/>
          </w:tcPr>
          <w:p w:rsidR="002233D8" w:rsidRDefault="002233D8" w:rsidP="002615BA">
            <w:pPr>
              <w:rPr>
                <w:rFonts w:ascii="Arial" w:hAnsi="Arial" w:cs="Arial"/>
                <w:sz w:val="20"/>
                <w:szCs w:val="20"/>
              </w:rPr>
            </w:pPr>
          </w:p>
          <w:p w:rsidR="002615BA" w:rsidRPr="007C2A6A" w:rsidRDefault="002615BA" w:rsidP="002615BA">
            <w:pPr>
              <w:rPr>
                <w:rFonts w:ascii="Arial" w:hAnsi="Arial" w:cs="Arial"/>
                <w:sz w:val="20"/>
                <w:szCs w:val="20"/>
              </w:rPr>
            </w:pPr>
            <w:r w:rsidRPr="007C2A6A">
              <w:rPr>
                <w:rFonts w:ascii="Arial" w:hAnsi="Arial" w:cs="Arial"/>
                <w:sz w:val="20"/>
                <w:szCs w:val="20"/>
              </w:rPr>
              <w:t xml:space="preserve">-Avaliação </w:t>
            </w:r>
          </w:p>
        </w:tc>
        <w:tc>
          <w:tcPr>
            <w:tcW w:w="688" w:type="dxa"/>
          </w:tcPr>
          <w:p w:rsidR="003343D9" w:rsidRPr="007C2A6A" w:rsidRDefault="003A68F1" w:rsidP="003A68F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  <w:proofErr w:type="spellStart"/>
            <w:r w:rsidR="002615BA" w:rsidRPr="007C2A6A">
              <w:rPr>
                <w:rFonts w:ascii="Arial" w:hAnsi="Arial" w:cs="Arial"/>
                <w:sz w:val="20"/>
                <w:szCs w:val="20"/>
              </w:rPr>
              <w:t>hs</w:t>
            </w:r>
            <w:proofErr w:type="spellEnd"/>
          </w:p>
        </w:tc>
      </w:tr>
      <w:tr w:rsidR="002615BA" w:rsidRPr="007C2A6A" w:rsidTr="00032A73">
        <w:tblPrEx>
          <w:jc w:val="left"/>
        </w:tblPrEx>
        <w:trPr>
          <w:gridAfter w:val="1"/>
          <w:wAfter w:w="114" w:type="dxa"/>
          <w:trHeight w:hRule="exact" w:val="1554"/>
        </w:trPr>
        <w:tc>
          <w:tcPr>
            <w:tcW w:w="1406" w:type="dxa"/>
            <w:gridSpan w:val="2"/>
            <w:vAlign w:val="center"/>
          </w:tcPr>
          <w:p w:rsidR="002615BA" w:rsidRPr="002B058C" w:rsidRDefault="00551AA1" w:rsidP="002615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25/03/2026</w:t>
            </w:r>
          </w:p>
          <w:p w:rsidR="002615BA" w:rsidRPr="002B058C" w:rsidRDefault="002615BA" w:rsidP="002615BA">
            <w:pPr>
              <w:rPr>
                <w:rFonts w:ascii="Arial" w:hAnsi="Arial" w:cs="Arial"/>
                <w:sz w:val="20"/>
                <w:szCs w:val="20"/>
              </w:rPr>
            </w:pPr>
            <w:r w:rsidRPr="002B058C">
              <w:rPr>
                <w:rFonts w:ascii="Arial" w:hAnsi="Arial" w:cs="Arial"/>
                <w:sz w:val="20"/>
                <w:szCs w:val="20"/>
              </w:rPr>
              <w:t>(quarta-feira)</w:t>
            </w:r>
          </w:p>
          <w:p w:rsidR="002615BA" w:rsidRPr="002B058C" w:rsidRDefault="002615BA" w:rsidP="002615BA">
            <w:pPr>
              <w:rPr>
                <w:rFonts w:ascii="Arial" w:hAnsi="Arial" w:cs="Arial"/>
                <w:sz w:val="20"/>
                <w:szCs w:val="20"/>
              </w:rPr>
            </w:pPr>
            <w:r w:rsidRPr="002B058C">
              <w:rPr>
                <w:rFonts w:ascii="Arial" w:hAnsi="Arial" w:cs="Arial"/>
                <w:sz w:val="20"/>
                <w:szCs w:val="20"/>
                <w:u w:val="single"/>
              </w:rPr>
              <w:t>14:00-18:00</w:t>
            </w:r>
          </w:p>
        </w:tc>
        <w:tc>
          <w:tcPr>
            <w:tcW w:w="4961" w:type="dxa"/>
            <w:gridSpan w:val="3"/>
            <w:vAlign w:val="center"/>
          </w:tcPr>
          <w:p w:rsidR="002615BA" w:rsidRPr="007C2A6A" w:rsidRDefault="002615BA" w:rsidP="002615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2A6A">
              <w:rPr>
                <w:rFonts w:ascii="Arial" w:hAnsi="Arial" w:cs="Arial"/>
                <w:sz w:val="20"/>
                <w:szCs w:val="20"/>
              </w:rPr>
              <w:t>Espera-se que ao final da aula o aluno seja capaz de conceituar o processo de reparo de DNA, determinar a importância biológica do reparo de DNA e identificar os principais tipos de reparo. Ao final da aula o aluno deverá ser capaz de conceituar ciclo celular e identificar as principais etapas do ciclo celular.</w:t>
            </w:r>
          </w:p>
        </w:tc>
        <w:tc>
          <w:tcPr>
            <w:tcW w:w="3402" w:type="dxa"/>
            <w:gridSpan w:val="2"/>
          </w:tcPr>
          <w:p w:rsidR="002615BA" w:rsidRPr="007C2A6A" w:rsidRDefault="002615BA" w:rsidP="002615BA">
            <w:pPr>
              <w:spacing w:before="6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2A6A">
              <w:rPr>
                <w:rFonts w:ascii="Arial" w:hAnsi="Arial" w:cs="Arial"/>
                <w:sz w:val="20"/>
                <w:szCs w:val="20"/>
              </w:rPr>
              <w:t>A) Reparo de DNA (GHG)</w:t>
            </w:r>
          </w:p>
          <w:p w:rsidR="002615BA" w:rsidRPr="007C2A6A" w:rsidRDefault="002615BA" w:rsidP="002615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7C2A6A">
              <w:rPr>
                <w:rFonts w:ascii="Arial" w:hAnsi="Arial" w:cs="Arial"/>
                <w:sz w:val="20"/>
                <w:szCs w:val="20"/>
              </w:rPr>
              <w:t>) Ciclo celular, abertura (NM)</w:t>
            </w:r>
          </w:p>
          <w:p w:rsidR="002615BA" w:rsidRPr="007C2A6A" w:rsidRDefault="002615BA" w:rsidP="002615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615BA" w:rsidRPr="007C2A6A" w:rsidRDefault="002615BA" w:rsidP="002615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615BA" w:rsidRPr="007C2A6A" w:rsidRDefault="002615BA" w:rsidP="002615BA">
            <w:pPr>
              <w:rPr>
                <w:rFonts w:ascii="Arial" w:hAnsi="Arial" w:cs="Arial"/>
                <w:sz w:val="20"/>
                <w:szCs w:val="20"/>
              </w:rPr>
            </w:pPr>
            <w:r w:rsidRPr="007C2A6A">
              <w:rPr>
                <w:rFonts w:ascii="Arial" w:hAnsi="Arial" w:cs="Arial"/>
                <w:sz w:val="20"/>
                <w:szCs w:val="20"/>
              </w:rPr>
              <w:t>inteira</w:t>
            </w:r>
          </w:p>
        </w:tc>
        <w:tc>
          <w:tcPr>
            <w:tcW w:w="1276" w:type="dxa"/>
            <w:vAlign w:val="center"/>
          </w:tcPr>
          <w:p w:rsidR="002615BA" w:rsidRPr="007C2A6A" w:rsidRDefault="002615BA" w:rsidP="002615BA">
            <w:pPr>
              <w:rPr>
                <w:rFonts w:ascii="Arial" w:hAnsi="Arial" w:cs="Arial"/>
                <w:sz w:val="20"/>
                <w:szCs w:val="20"/>
              </w:rPr>
            </w:pPr>
            <w:r w:rsidRPr="007C2A6A">
              <w:rPr>
                <w:rFonts w:ascii="Arial" w:hAnsi="Arial" w:cs="Arial"/>
                <w:sz w:val="20"/>
                <w:szCs w:val="20"/>
              </w:rPr>
              <w:t>NM / GHG</w:t>
            </w:r>
          </w:p>
        </w:tc>
        <w:tc>
          <w:tcPr>
            <w:tcW w:w="1984" w:type="dxa"/>
          </w:tcPr>
          <w:p w:rsidR="003343D9" w:rsidRDefault="003343D9" w:rsidP="003343D9">
            <w:pPr>
              <w:spacing w:before="100" w:beforeAutospacing="1"/>
              <w:rPr>
                <w:rFonts w:ascii="Arial" w:hAnsi="Arial" w:cs="Arial"/>
                <w:sz w:val="20"/>
                <w:szCs w:val="20"/>
              </w:rPr>
            </w:pPr>
          </w:p>
          <w:p w:rsidR="002615BA" w:rsidRPr="007C2A6A" w:rsidRDefault="002615BA" w:rsidP="003343D9">
            <w:pPr>
              <w:spacing w:before="100" w:beforeAutospacing="1"/>
              <w:rPr>
                <w:rFonts w:ascii="Arial" w:hAnsi="Arial" w:cs="Arial"/>
                <w:sz w:val="20"/>
                <w:szCs w:val="20"/>
              </w:rPr>
            </w:pPr>
            <w:r w:rsidRPr="007C2A6A">
              <w:rPr>
                <w:rFonts w:ascii="Arial" w:hAnsi="Arial" w:cs="Arial"/>
                <w:sz w:val="20"/>
                <w:szCs w:val="20"/>
              </w:rPr>
              <w:t>- Aulas expositivas dialogadas</w:t>
            </w:r>
          </w:p>
          <w:p w:rsidR="002615BA" w:rsidRPr="007C2A6A" w:rsidRDefault="002615BA" w:rsidP="002615BA">
            <w:pPr>
              <w:spacing w:before="8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8" w:type="dxa"/>
          </w:tcPr>
          <w:p w:rsidR="003A68F1" w:rsidRPr="007C2A6A" w:rsidRDefault="002615BA" w:rsidP="003A68F1">
            <w:pPr>
              <w:spacing w:before="360"/>
              <w:rPr>
                <w:rFonts w:ascii="Arial" w:hAnsi="Arial" w:cs="Arial"/>
                <w:sz w:val="20"/>
                <w:szCs w:val="20"/>
              </w:rPr>
            </w:pPr>
            <w:r w:rsidRPr="007C2A6A">
              <w:rPr>
                <w:rFonts w:ascii="Arial" w:hAnsi="Arial" w:cs="Arial"/>
                <w:sz w:val="20"/>
                <w:szCs w:val="20"/>
              </w:rPr>
              <w:t xml:space="preserve">4 </w:t>
            </w:r>
            <w:proofErr w:type="spellStart"/>
            <w:r w:rsidRPr="007C2A6A">
              <w:rPr>
                <w:rFonts w:ascii="Arial" w:hAnsi="Arial" w:cs="Arial"/>
                <w:sz w:val="20"/>
                <w:szCs w:val="20"/>
              </w:rPr>
              <w:t>hs</w:t>
            </w:r>
            <w:proofErr w:type="spellEnd"/>
          </w:p>
        </w:tc>
      </w:tr>
      <w:tr w:rsidR="002615BA" w:rsidRPr="007C2A6A" w:rsidTr="002615BA">
        <w:tblPrEx>
          <w:jc w:val="left"/>
        </w:tblPrEx>
        <w:trPr>
          <w:gridAfter w:val="1"/>
          <w:wAfter w:w="114" w:type="dxa"/>
          <w:trHeight w:hRule="exact" w:val="1991"/>
        </w:trPr>
        <w:tc>
          <w:tcPr>
            <w:tcW w:w="1406" w:type="dxa"/>
            <w:gridSpan w:val="2"/>
            <w:vAlign w:val="center"/>
          </w:tcPr>
          <w:p w:rsidR="002615BA" w:rsidRPr="002B058C" w:rsidRDefault="00551AA1" w:rsidP="002615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27/03/2026</w:t>
            </w:r>
          </w:p>
          <w:p w:rsidR="002615BA" w:rsidRPr="002B058C" w:rsidRDefault="002615BA" w:rsidP="002615BA">
            <w:pPr>
              <w:rPr>
                <w:rFonts w:ascii="Arial" w:hAnsi="Arial" w:cs="Arial"/>
                <w:sz w:val="20"/>
                <w:szCs w:val="20"/>
              </w:rPr>
            </w:pPr>
            <w:r w:rsidRPr="002B058C">
              <w:rPr>
                <w:rFonts w:ascii="Arial" w:hAnsi="Arial" w:cs="Arial"/>
                <w:sz w:val="20"/>
                <w:szCs w:val="20"/>
              </w:rPr>
              <w:t>(sexta-feira)</w:t>
            </w:r>
          </w:p>
          <w:p w:rsidR="00A71FE3" w:rsidRPr="002B058C" w:rsidRDefault="00A71FE3" w:rsidP="00A71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58C">
              <w:rPr>
                <w:rFonts w:ascii="Arial" w:hAnsi="Arial" w:cs="Arial"/>
                <w:sz w:val="20"/>
                <w:szCs w:val="20"/>
                <w:u w:val="single"/>
              </w:rPr>
              <w:t>14:00-18:00</w:t>
            </w:r>
          </w:p>
          <w:p w:rsidR="00A71FE3" w:rsidRPr="002B058C" w:rsidRDefault="00A71FE3" w:rsidP="002615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vAlign w:val="center"/>
          </w:tcPr>
          <w:p w:rsidR="002615BA" w:rsidRPr="007C2A6A" w:rsidRDefault="00A71FE3" w:rsidP="002615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2A6A">
              <w:rPr>
                <w:rFonts w:ascii="Arial" w:hAnsi="Arial" w:cs="Arial"/>
                <w:sz w:val="20"/>
                <w:szCs w:val="20"/>
              </w:rPr>
              <w:t xml:space="preserve">Espera-se que ao final da aula o aluno seja capaz de conceituar transcrição e identificar as principais moléculas que participam do processo. </w:t>
            </w:r>
            <w:r w:rsidR="002615BA" w:rsidRPr="007C2A6A">
              <w:rPr>
                <w:rFonts w:ascii="Arial" w:hAnsi="Arial" w:cs="Arial"/>
                <w:sz w:val="20"/>
                <w:szCs w:val="20"/>
              </w:rPr>
              <w:t xml:space="preserve">Ao final da aula o aluno </w:t>
            </w:r>
            <w:r>
              <w:rPr>
                <w:rFonts w:ascii="Arial" w:hAnsi="Arial" w:cs="Arial"/>
                <w:sz w:val="20"/>
                <w:szCs w:val="20"/>
              </w:rPr>
              <w:t xml:space="preserve">também </w:t>
            </w:r>
            <w:r w:rsidR="002615BA" w:rsidRPr="007C2A6A">
              <w:rPr>
                <w:rFonts w:ascii="Arial" w:hAnsi="Arial" w:cs="Arial"/>
                <w:sz w:val="20"/>
                <w:szCs w:val="20"/>
              </w:rPr>
              <w:t xml:space="preserve">deverá ser capaz de estabelecer relações entre replicação e reparo de DNA, citoesqueleto e divisão celular no contexto do ciclo celular. </w:t>
            </w:r>
          </w:p>
        </w:tc>
        <w:tc>
          <w:tcPr>
            <w:tcW w:w="3402" w:type="dxa"/>
            <w:gridSpan w:val="2"/>
          </w:tcPr>
          <w:p w:rsidR="00A71FE3" w:rsidRDefault="00A71FE3" w:rsidP="00844A68">
            <w:pPr>
              <w:spacing w:before="480"/>
              <w:rPr>
                <w:rFonts w:ascii="Arial" w:hAnsi="Arial" w:cs="Arial"/>
                <w:sz w:val="20"/>
                <w:szCs w:val="20"/>
              </w:rPr>
            </w:pPr>
            <w:r w:rsidRPr="007C2A6A">
              <w:rPr>
                <w:rFonts w:ascii="Arial" w:hAnsi="Arial" w:cs="Arial"/>
                <w:sz w:val="20"/>
                <w:szCs w:val="20"/>
              </w:rPr>
              <w:t>A) Transcrição (GHG)</w:t>
            </w:r>
          </w:p>
          <w:p w:rsidR="002615BA" w:rsidRPr="002615BA" w:rsidRDefault="00A71FE3" w:rsidP="00844A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2615BA" w:rsidRPr="007C2A6A">
              <w:rPr>
                <w:rFonts w:ascii="Arial" w:hAnsi="Arial" w:cs="Arial"/>
                <w:sz w:val="20"/>
                <w:szCs w:val="20"/>
              </w:rPr>
              <w:t>) Ciclo celular, fechamento (NM)</w:t>
            </w:r>
          </w:p>
        </w:tc>
        <w:tc>
          <w:tcPr>
            <w:tcW w:w="992" w:type="dxa"/>
            <w:gridSpan w:val="2"/>
            <w:vAlign w:val="center"/>
          </w:tcPr>
          <w:p w:rsidR="002615BA" w:rsidRPr="007C2A6A" w:rsidRDefault="002615BA" w:rsidP="002615BA">
            <w:pPr>
              <w:rPr>
                <w:rFonts w:ascii="Arial" w:hAnsi="Arial" w:cs="Arial"/>
                <w:sz w:val="20"/>
                <w:szCs w:val="20"/>
              </w:rPr>
            </w:pPr>
            <w:r w:rsidRPr="007C2A6A">
              <w:rPr>
                <w:rFonts w:ascii="Arial" w:hAnsi="Arial" w:cs="Arial"/>
                <w:sz w:val="20"/>
                <w:szCs w:val="20"/>
              </w:rPr>
              <w:t>inteira</w:t>
            </w:r>
          </w:p>
        </w:tc>
        <w:tc>
          <w:tcPr>
            <w:tcW w:w="1276" w:type="dxa"/>
            <w:vAlign w:val="center"/>
          </w:tcPr>
          <w:p w:rsidR="002615BA" w:rsidRPr="007C2A6A" w:rsidRDefault="002615BA" w:rsidP="002615BA">
            <w:pPr>
              <w:rPr>
                <w:rFonts w:ascii="Arial" w:hAnsi="Arial" w:cs="Arial"/>
                <w:sz w:val="20"/>
                <w:szCs w:val="20"/>
              </w:rPr>
            </w:pPr>
            <w:r w:rsidRPr="007C2A6A">
              <w:rPr>
                <w:rFonts w:ascii="Arial" w:hAnsi="Arial" w:cs="Arial"/>
                <w:sz w:val="20"/>
                <w:szCs w:val="20"/>
              </w:rPr>
              <w:t>NM / GHG</w:t>
            </w:r>
          </w:p>
        </w:tc>
        <w:tc>
          <w:tcPr>
            <w:tcW w:w="1984" w:type="dxa"/>
          </w:tcPr>
          <w:p w:rsidR="002615BA" w:rsidRPr="007C2A6A" w:rsidRDefault="002615BA" w:rsidP="00844A68">
            <w:pPr>
              <w:spacing w:before="480"/>
              <w:rPr>
                <w:rFonts w:ascii="Arial" w:hAnsi="Arial" w:cs="Arial"/>
                <w:sz w:val="20"/>
                <w:szCs w:val="20"/>
              </w:rPr>
            </w:pPr>
            <w:r w:rsidRPr="007C2A6A">
              <w:rPr>
                <w:rFonts w:ascii="Arial" w:hAnsi="Arial" w:cs="Arial"/>
                <w:sz w:val="20"/>
                <w:szCs w:val="20"/>
              </w:rPr>
              <w:t>- Aulas expositivas dialogadas</w:t>
            </w:r>
          </w:p>
          <w:p w:rsidR="002615BA" w:rsidRPr="007C2A6A" w:rsidRDefault="002615BA" w:rsidP="002615BA">
            <w:pPr>
              <w:spacing w:before="8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8" w:type="dxa"/>
          </w:tcPr>
          <w:p w:rsidR="003A68F1" w:rsidRDefault="002615BA" w:rsidP="003A68F1">
            <w:pPr>
              <w:spacing w:before="480"/>
              <w:rPr>
                <w:rFonts w:ascii="Arial" w:hAnsi="Arial" w:cs="Arial"/>
                <w:sz w:val="20"/>
                <w:szCs w:val="20"/>
              </w:rPr>
            </w:pPr>
            <w:r w:rsidRPr="007C2A6A">
              <w:rPr>
                <w:rFonts w:ascii="Arial" w:hAnsi="Arial" w:cs="Arial"/>
                <w:sz w:val="20"/>
                <w:szCs w:val="20"/>
              </w:rPr>
              <w:t xml:space="preserve">4 </w:t>
            </w:r>
            <w:proofErr w:type="spellStart"/>
            <w:r w:rsidRPr="007C2A6A">
              <w:rPr>
                <w:rFonts w:ascii="Arial" w:hAnsi="Arial" w:cs="Arial"/>
                <w:sz w:val="20"/>
                <w:szCs w:val="20"/>
              </w:rPr>
              <w:t>hs</w:t>
            </w:r>
            <w:proofErr w:type="spellEnd"/>
          </w:p>
          <w:p w:rsidR="003A68F1" w:rsidRPr="007C2A6A" w:rsidRDefault="003A68F1" w:rsidP="002615BA">
            <w:pPr>
              <w:spacing w:before="8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FE3" w:rsidRPr="007C2A6A" w:rsidTr="00032A73">
        <w:tblPrEx>
          <w:jc w:val="left"/>
        </w:tblPrEx>
        <w:trPr>
          <w:gridAfter w:val="1"/>
          <w:wAfter w:w="114" w:type="dxa"/>
          <w:trHeight w:hRule="exact" w:val="2847"/>
        </w:trPr>
        <w:tc>
          <w:tcPr>
            <w:tcW w:w="1406" w:type="dxa"/>
            <w:gridSpan w:val="2"/>
            <w:vAlign w:val="center"/>
          </w:tcPr>
          <w:p w:rsidR="00A71FE3" w:rsidRPr="002B058C" w:rsidRDefault="00551AA1" w:rsidP="00A71F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  <w:r w:rsidR="003C0C4D">
              <w:rPr>
                <w:rFonts w:ascii="Arial" w:hAnsi="Arial" w:cs="Arial"/>
                <w:sz w:val="20"/>
                <w:szCs w:val="20"/>
              </w:rPr>
              <w:t>/04/202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  <w:p w:rsidR="00A71FE3" w:rsidRPr="002B058C" w:rsidRDefault="00A71FE3" w:rsidP="00A71FE3">
            <w:pPr>
              <w:rPr>
                <w:rFonts w:ascii="Arial" w:hAnsi="Arial" w:cs="Arial"/>
                <w:sz w:val="20"/>
                <w:szCs w:val="20"/>
              </w:rPr>
            </w:pPr>
            <w:r w:rsidRPr="002B058C">
              <w:rPr>
                <w:rFonts w:ascii="Arial" w:hAnsi="Arial" w:cs="Arial"/>
                <w:sz w:val="20"/>
                <w:szCs w:val="20"/>
              </w:rPr>
              <w:t>(</w:t>
            </w:r>
            <w:r w:rsidR="00105ABC">
              <w:rPr>
                <w:rFonts w:ascii="Arial" w:hAnsi="Arial" w:cs="Arial"/>
                <w:sz w:val="20"/>
                <w:szCs w:val="20"/>
              </w:rPr>
              <w:t>segunda</w:t>
            </w:r>
            <w:r w:rsidRPr="002B058C">
              <w:rPr>
                <w:rFonts w:ascii="Arial" w:hAnsi="Arial" w:cs="Arial"/>
                <w:sz w:val="20"/>
                <w:szCs w:val="20"/>
              </w:rPr>
              <w:t>-feira)</w:t>
            </w:r>
          </w:p>
          <w:p w:rsidR="007B1BE1" w:rsidRPr="002B058C" w:rsidRDefault="007B1BE1" w:rsidP="00A71FE3">
            <w:pPr>
              <w:rPr>
                <w:rFonts w:ascii="Arial" w:hAnsi="Arial" w:cs="Arial"/>
                <w:sz w:val="20"/>
                <w:szCs w:val="20"/>
              </w:rPr>
            </w:pPr>
            <w:r w:rsidRPr="002B058C">
              <w:rPr>
                <w:rFonts w:ascii="Arial" w:hAnsi="Arial" w:cs="Arial"/>
                <w:sz w:val="20"/>
                <w:szCs w:val="20"/>
                <w:u w:val="single"/>
              </w:rPr>
              <w:t>14:00-16:00</w:t>
            </w:r>
          </w:p>
          <w:p w:rsidR="007B1BE1" w:rsidRPr="007B1BE1" w:rsidRDefault="007B1BE1" w:rsidP="00A71FE3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</w:tc>
        <w:tc>
          <w:tcPr>
            <w:tcW w:w="4961" w:type="dxa"/>
            <w:gridSpan w:val="3"/>
            <w:vAlign w:val="center"/>
          </w:tcPr>
          <w:p w:rsidR="00A71FE3" w:rsidRPr="00A71FE3" w:rsidRDefault="00A71FE3" w:rsidP="00A71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2A6A">
              <w:rPr>
                <w:rFonts w:ascii="Arial" w:hAnsi="Arial" w:cs="Arial"/>
                <w:sz w:val="20"/>
                <w:szCs w:val="20"/>
              </w:rPr>
              <w:t xml:space="preserve">Ao final da aula o aluno deverá ser capaz de correlacionar os conhecimentos adquiridos a respeito de transcrição e correlacioná-los com os mecanismos que regulam o processo. Ao final da aula espera-se que o aluno seja capaz de descrever o ribossomo enquanto partícula citoplasmática e seja capaz de identificar os principais componentes das vias de tráfego e segregação de proteínas na célula. Além disso, o aluno também deverá ser capaz de comparar as vias de tráfego e segregação que direcionam proteínas para o núcleo, mitocôndrias, cloroplastos e </w:t>
            </w:r>
            <w:proofErr w:type="spellStart"/>
            <w:r w:rsidRPr="007C2A6A">
              <w:rPr>
                <w:rFonts w:ascii="Arial" w:hAnsi="Arial" w:cs="Arial"/>
                <w:sz w:val="20"/>
                <w:szCs w:val="20"/>
              </w:rPr>
              <w:t>peroxissomos</w:t>
            </w:r>
            <w:proofErr w:type="spellEnd"/>
            <w:r w:rsidRPr="007C2A6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2" w:type="dxa"/>
            <w:gridSpan w:val="2"/>
          </w:tcPr>
          <w:p w:rsidR="00A71FE3" w:rsidRDefault="00A71FE3" w:rsidP="00A71FE3">
            <w:pPr>
              <w:rPr>
                <w:rFonts w:ascii="Arial" w:hAnsi="Arial" w:cs="Arial"/>
                <w:sz w:val="20"/>
                <w:szCs w:val="20"/>
              </w:rPr>
            </w:pPr>
          </w:p>
          <w:p w:rsidR="00A71FE3" w:rsidRDefault="00A71FE3" w:rsidP="00A71FE3">
            <w:pPr>
              <w:rPr>
                <w:rFonts w:ascii="Arial" w:hAnsi="Arial" w:cs="Arial"/>
                <w:sz w:val="20"/>
                <w:szCs w:val="20"/>
              </w:rPr>
            </w:pPr>
            <w:r w:rsidRPr="007C2A6A">
              <w:rPr>
                <w:rFonts w:ascii="Arial" w:hAnsi="Arial" w:cs="Arial"/>
                <w:sz w:val="20"/>
                <w:szCs w:val="20"/>
              </w:rPr>
              <w:t>A) Regulação da Expressão Gênica (GHG)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71FE3" w:rsidRDefault="00A71FE3" w:rsidP="00A71F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7C2A6A">
              <w:rPr>
                <w:rFonts w:ascii="Arial" w:hAnsi="Arial" w:cs="Arial"/>
                <w:sz w:val="20"/>
                <w:szCs w:val="20"/>
              </w:rPr>
              <w:t>) introdução a tráfego e segregação / proteínas nucleares. (NM)</w:t>
            </w:r>
          </w:p>
          <w:p w:rsidR="00A71FE3" w:rsidRPr="007C2A6A" w:rsidRDefault="00A71FE3" w:rsidP="00A71F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7C2A6A">
              <w:rPr>
                <w:rFonts w:ascii="Arial" w:hAnsi="Arial" w:cs="Arial"/>
                <w:sz w:val="20"/>
                <w:szCs w:val="20"/>
              </w:rPr>
              <w:t xml:space="preserve">) Tráfego e segregação, proteínas destinadas a mitocôndrias, cloroplastos e </w:t>
            </w:r>
            <w:proofErr w:type="spellStart"/>
            <w:r w:rsidRPr="007C2A6A">
              <w:rPr>
                <w:rFonts w:ascii="Arial" w:hAnsi="Arial" w:cs="Arial"/>
                <w:sz w:val="20"/>
                <w:szCs w:val="20"/>
              </w:rPr>
              <w:t>peroxissomos</w:t>
            </w:r>
            <w:proofErr w:type="spellEnd"/>
            <w:r w:rsidRPr="007C2A6A">
              <w:rPr>
                <w:rFonts w:ascii="Arial" w:hAnsi="Arial" w:cs="Arial"/>
                <w:sz w:val="20"/>
                <w:szCs w:val="20"/>
              </w:rPr>
              <w:t xml:space="preserve"> (NM)</w:t>
            </w:r>
          </w:p>
          <w:p w:rsidR="00A71FE3" w:rsidRPr="00A71FE3" w:rsidRDefault="00A71FE3" w:rsidP="00A71FE3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71FE3" w:rsidRPr="007C2A6A" w:rsidRDefault="00A71FE3" w:rsidP="00A71FE3">
            <w:pPr>
              <w:rPr>
                <w:rFonts w:ascii="Arial" w:hAnsi="Arial" w:cs="Arial"/>
                <w:sz w:val="20"/>
                <w:szCs w:val="20"/>
              </w:rPr>
            </w:pPr>
            <w:r w:rsidRPr="007C2A6A">
              <w:rPr>
                <w:rFonts w:ascii="Arial" w:hAnsi="Arial" w:cs="Arial"/>
                <w:sz w:val="20"/>
                <w:szCs w:val="20"/>
              </w:rPr>
              <w:t>inteira</w:t>
            </w:r>
          </w:p>
        </w:tc>
        <w:tc>
          <w:tcPr>
            <w:tcW w:w="1276" w:type="dxa"/>
            <w:vAlign w:val="center"/>
          </w:tcPr>
          <w:p w:rsidR="00A71FE3" w:rsidRPr="007C2A6A" w:rsidRDefault="00A71FE3" w:rsidP="00A71FE3">
            <w:pPr>
              <w:rPr>
                <w:rFonts w:ascii="Arial" w:hAnsi="Arial" w:cs="Arial"/>
                <w:sz w:val="20"/>
                <w:szCs w:val="20"/>
              </w:rPr>
            </w:pPr>
            <w:r w:rsidRPr="007C2A6A">
              <w:rPr>
                <w:rFonts w:ascii="Arial" w:hAnsi="Arial" w:cs="Arial"/>
                <w:sz w:val="20"/>
                <w:szCs w:val="20"/>
              </w:rPr>
              <w:t>NM / GHG</w:t>
            </w:r>
          </w:p>
        </w:tc>
        <w:tc>
          <w:tcPr>
            <w:tcW w:w="1984" w:type="dxa"/>
          </w:tcPr>
          <w:p w:rsidR="00A71FE3" w:rsidRPr="007C2A6A" w:rsidRDefault="00A71FE3" w:rsidP="00A71FE3">
            <w:pPr>
              <w:spacing w:before="960"/>
              <w:rPr>
                <w:rFonts w:ascii="Arial" w:hAnsi="Arial" w:cs="Arial"/>
                <w:sz w:val="20"/>
                <w:szCs w:val="20"/>
              </w:rPr>
            </w:pPr>
            <w:r w:rsidRPr="007C2A6A">
              <w:rPr>
                <w:rFonts w:ascii="Arial" w:hAnsi="Arial" w:cs="Arial"/>
                <w:sz w:val="20"/>
                <w:szCs w:val="20"/>
              </w:rPr>
              <w:t>- Aulas expositivas dialogadas</w:t>
            </w:r>
          </w:p>
          <w:p w:rsidR="00A71FE3" w:rsidRPr="007C2A6A" w:rsidRDefault="00A71FE3" w:rsidP="00A71FE3">
            <w:pPr>
              <w:spacing w:before="8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8" w:type="dxa"/>
          </w:tcPr>
          <w:p w:rsidR="003A68F1" w:rsidRPr="007C2A6A" w:rsidRDefault="00A71FE3" w:rsidP="00A71FE3">
            <w:pPr>
              <w:spacing w:before="840"/>
              <w:rPr>
                <w:rFonts w:ascii="Arial" w:hAnsi="Arial" w:cs="Arial"/>
                <w:sz w:val="20"/>
                <w:szCs w:val="20"/>
              </w:rPr>
            </w:pPr>
            <w:r w:rsidRPr="007C2A6A">
              <w:rPr>
                <w:rFonts w:ascii="Arial" w:hAnsi="Arial" w:cs="Arial"/>
                <w:sz w:val="20"/>
                <w:szCs w:val="20"/>
              </w:rPr>
              <w:t xml:space="preserve">4 </w:t>
            </w:r>
            <w:proofErr w:type="spellStart"/>
            <w:r w:rsidRPr="007C2A6A">
              <w:rPr>
                <w:rFonts w:ascii="Arial" w:hAnsi="Arial" w:cs="Arial"/>
                <w:sz w:val="20"/>
                <w:szCs w:val="20"/>
              </w:rPr>
              <w:t>hs</w:t>
            </w:r>
            <w:proofErr w:type="spellEnd"/>
          </w:p>
        </w:tc>
      </w:tr>
      <w:tr w:rsidR="002615BA" w:rsidRPr="007C2A6A" w:rsidTr="003343D9">
        <w:tblPrEx>
          <w:jc w:val="left"/>
        </w:tblPrEx>
        <w:trPr>
          <w:gridAfter w:val="1"/>
          <w:wAfter w:w="114" w:type="dxa"/>
          <w:trHeight w:hRule="exact" w:val="2279"/>
        </w:trPr>
        <w:tc>
          <w:tcPr>
            <w:tcW w:w="1406" w:type="dxa"/>
            <w:gridSpan w:val="2"/>
            <w:vAlign w:val="center"/>
          </w:tcPr>
          <w:p w:rsidR="002615BA" w:rsidRPr="002B058C" w:rsidRDefault="00551AA1" w:rsidP="002615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08</w:t>
            </w:r>
            <w:r w:rsidR="003C0C4D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04/2026</w:t>
            </w:r>
          </w:p>
          <w:p w:rsidR="002615BA" w:rsidRPr="002B058C" w:rsidRDefault="002615BA" w:rsidP="002615BA">
            <w:pPr>
              <w:rPr>
                <w:rFonts w:ascii="Arial" w:hAnsi="Arial" w:cs="Arial"/>
                <w:sz w:val="20"/>
                <w:szCs w:val="20"/>
              </w:rPr>
            </w:pPr>
            <w:r w:rsidRPr="002B058C">
              <w:rPr>
                <w:rFonts w:ascii="Arial" w:hAnsi="Arial" w:cs="Arial"/>
                <w:sz w:val="20"/>
                <w:szCs w:val="20"/>
              </w:rPr>
              <w:t>(</w:t>
            </w:r>
            <w:r w:rsidR="00105ABC">
              <w:rPr>
                <w:rFonts w:ascii="Arial" w:hAnsi="Arial" w:cs="Arial"/>
                <w:sz w:val="20"/>
                <w:szCs w:val="20"/>
              </w:rPr>
              <w:t>quarta</w:t>
            </w:r>
            <w:r w:rsidRPr="002B058C">
              <w:rPr>
                <w:rFonts w:ascii="Arial" w:hAnsi="Arial" w:cs="Arial"/>
                <w:sz w:val="20"/>
                <w:szCs w:val="20"/>
              </w:rPr>
              <w:t>-feira)</w:t>
            </w:r>
          </w:p>
          <w:p w:rsidR="002615BA" w:rsidRPr="002B058C" w:rsidRDefault="002615BA" w:rsidP="002615BA">
            <w:pPr>
              <w:rPr>
                <w:rFonts w:ascii="Arial" w:hAnsi="Arial" w:cs="Arial"/>
                <w:sz w:val="20"/>
                <w:szCs w:val="20"/>
              </w:rPr>
            </w:pPr>
            <w:r w:rsidRPr="002B058C">
              <w:rPr>
                <w:rFonts w:ascii="Arial" w:hAnsi="Arial" w:cs="Arial"/>
                <w:sz w:val="20"/>
                <w:szCs w:val="20"/>
                <w:u w:val="single"/>
              </w:rPr>
              <w:t>14:00-16:00</w:t>
            </w:r>
          </w:p>
        </w:tc>
        <w:tc>
          <w:tcPr>
            <w:tcW w:w="4961" w:type="dxa"/>
            <w:gridSpan w:val="3"/>
            <w:vAlign w:val="center"/>
          </w:tcPr>
          <w:p w:rsidR="002615BA" w:rsidRPr="00805FAB" w:rsidRDefault="00A71FE3" w:rsidP="002615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2A6A">
              <w:rPr>
                <w:rFonts w:ascii="Arial" w:hAnsi="Arial" w:cs="Arial"/>
                <w:sz w:val="20"/>
                <w:szCs w:val="20"/>
              </w:rPr>
              <w:t>Sobre tradução é esperado que os alunos adquiram e consolidem conceitos prévios a respeito dos diferentes tipos de RNA na célula e identifiquem as principais etapas envolvidas no processo de tradução. Ao final da aula o aluno também deverá ser capaz de descrever os mecanismos que destinam proteínas ao retículo endoplasmático e compará-los com os mecanismos de tráfego e segregação anteriormente estudados.</w:t>
            </w:r>
          </w:p>
        </w:tc>
        <w:tc>
          <w:tcPr>
            <w:tcW w:w="3402" w:type="dxa"/>
            <w:gridSpan w:val="2"/>
          </w:tcPr>
          <w:p w:rsidR="00A71FE3" w:rsidRDefault="00A71FE3" w:rsidP="00A71FE3">
            <w:pPr>
              <w:spacing w:before="480"/>
              <w:rPr>
                <w:rFonts w:ascii="Arial" w:hAnsi="Arial" w:cs="Arial"/>
                <w:sz w:val="20"/>
                <w:szCs w:val="20"/>
              </w:rPr>
            </w:pPr>
            <w:r w:rsidRPr="007C2A6A">
              <w:rPr>
                <w:rFonts w:ascii="Arial" w:hAnsi="Arial" w:cs="Arial"/>
                <w:sz w:val="20"/>
                <w:szCs w:val="20"/>
              </w:rPr>
              <w:t xml:space="preserve">A) Tradução, parte 1 (GHG) </w:t>
            </w:r>
          </w:p>
          <w:p w:rsidR="00A71FE3" w:rsidRPr="007C2A6A" w:rsidRDefault="00A71FE3" w:rsidP="00897838">
            <w:pPr>
              <w:rPr>
                <w:rFonts w:ascii="Arial" w:hAnsi="Arial" w:cs="Arial"/>
                <w:sz w:val="20"/>
                <w:szCs w:val="20"/>
              </w:rPr>
            </w:pPr>
            <w:r w:rsidRPr="007C2A6A">
              <w:rPr>
                <w:rFonts w:ascii="Arial" w:hAnsi="Arial" w:cs="Arial"/>
                <w:sz w:val="20"/>
                <w:szCs w:val="20"/>
              </w:rPr>
              <w:t xml:space="preserve">B) Tráfego e segregação, proteínas destinadas ao </w:t>
            </w:r>
            <w:proofErr w:type="spellStart"/>
            <w:r w:rsidRPr="007C2A6A">
              <w:rPr>
                <w:rFonts w:ascii="Arial" w:hAnsi="Arial" w:cs="Arial"/>
                <w:sz w:val="20"/>
                <w:szCs w:val="20"/>
              </w:rPr>
              <w:t>citosol</w:t>
            </w:r>
            <w:proofErr w:type="spellEnd"/>
            <w:r w:rsidRPr="007C2A6A">
              <w:rPr>
                <w:rFonts w:ascii="Arial" w:hAnsi="Arial" w:cs="Arial"/>
                <w:sz w:val="20"/>
                <w:szCs w:val="20"/>
              </w:rPr>
              <w:t xml:space="preserve"> e RE (NM)</w:t>
            </w:r>
          </w:p>
          <w:p w:rsidR="002615BA" w:rsidRPr="007C2A6A" w:rsidRDefault="002615BA" w:rsidP="002615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615BA" w:rsidRPr="007C2A6A" w:rsidRDefault="002615BA" w:rsidP="002615BA">
            <w:pPr>
              <w:rPr>
                <w:rFonts w:ascii="Arial" w:hAnsi="Arial" w:cs="Arial"/>
                <w:sz w:val="20"/>
                <w:szCs w:val="20"/>
              </w:rPr>
            </w:pPr>
            <w:r w:rsidRPr="007C2A6A">
              <w:rPr>
                <w:rFonts w:ascii="Arial" w:hAnsi="Arial" w:cs="Arial"/>
                <w:sz w:val="20"/>
                <w:szCs w:val="20"/>
              </w:rPr>
              <w:t>inteira</w:t>
            </w:r>
          </w:p>
        </w:tc>
        <w:tc>
          <w:tcPr>
            <w:tcW w:w="1276" w:type="dxa"/>
            <w:vAlign w:val="center"/>
          </w:tcPr>
          <w:p w:rsidR="002615BA" w:rsidRPr="007C2A6A" w:rsidRDefault="002615BA" w:rsidP="002615BA">
            <w:pPr>
              <w:rPr>
                <w:rFonts w:ascii="Arial" w:hAnsi="Arial" w:cs="Arial"/>
                <w:sz w:val="20"/>
                <w:szCs w:val="20"/>
              </w:rPr>
            </w:pPr>
            <w:r w:rsidRPr="007C2A6A">
              <w:rPr>
                <w:rFonts w:ascii="Arial" w:hAnsi="Arial" w:cs="Arial"/>
                <w:sz w:val="20"/>
                <w:szCs w:val="20"/>
              </w:rPr>
              <w:t xml:space="preserve"> NM</w:t>
            </w:r>
            <w:r w:rsidR="004D61F4">
              <w:rPr>
                <w:rFonts w:ascii="Arial" w:hAnsi="Arial" w:cs="Arial"/>
                <w:sz w:val="20"/>
                <w:szCs w:val="20"/>
              </w:rPr>
              <w:t xml:space="preserve"> / GHG</w:t>
            </w:r>
          </w:p>
        </w:tc>
        <w:tc>
          <w:tcPr>
            <w:tcW w:w="1984" w:type="dxa"/>
          </w:tcPr>
          <w:p w:rsidR="003343D9" w:rsidRDefault="003343D9" w:rsidP="002615BA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2615BA" w:rsidRPr="007C2A6A" w:rsidRDefault="002615BA" w:rsidP="002615BA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Aula expositiva dialogada</w:t>
            </w:r>
          </w:p>
          <w:p w:rsidR="002615BA" w:rsidRPr="007C2A6A" w:rsidRDefault="002615BA" w:rsidP="002615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8" w:type="dxa"/>
          </w:tcPr>
          <w:p w:rsidR="003A68F1" w:rsidRPr="007C2A6A" w:rsidRDefault="004D61F4" w:rsidP="002615BA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2615BA" w:rsidRPr="007C2A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615BA" w:rsidRPr="007C2A6A">
              <w:rPr>
                <w:rFonts w:ascii="Arial" w:hAnsi="Arial" w:cs="Arial"/>
                <w:sz w:val="20"/>
                <w:szCs w:val="20"/>
              </w:rPr>
              <w:t>hs</w:t>
            </w:r>
            <w:proofErr w:type="spellEnd"/>
          </w:p>
        </w:tc>
      </w:tr>
      <w:tr w:rsidR="00A71FE3" w:rsidRPr="007C2A6A" w:rsidTr="003343D9">
        <w:tblPrEx>
          <w:jc w:val="left"/>
        </w:tblPrEx>
        <w:trPr>
          <w:gridAfter w:val="1"/>
          <w:wAfter w:w="114" w:type="dxa"/>
          <w:trHeight w:hRule="exact" w:val="2268"/>
        </w:trPr>
        <w:tc>
          <w:tcPr>
            <w:tcW w:w="1406" w:type="dxa"/>
            <w:gridSpan w:val="2"/>
            <w:vAlign w:val="center"/>
          </w:tcPr>
          <w:p w:rsidR="00A71FE3" w:rsidRPr="002B058C" w:rsidRDefault="00551AA1" w:rsidP="00A71F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10/04/2026</w:t>
            </w:r>
          </w:p>
          <w:p w:rsidR="00A71FE3" w:rsidRPr="002B058C" w:rsidRDefault="00A71FE3" w:rsidP="00A71FE3">
            <w:pPr>
              <w:rPr>
                <w:rFonts w:ascii="Arial" w:hAnsi="Arial" w:cs="Arial"/>
                <w:sz w:val="20"/>
                <w:szCs w:val="20"/>
              </w:rPr>
            </w:pPr>
            <w:r w:rsidRPr="002B058C">
              <w:rPr>
                <w:rFonts w:ascii="Arial" w:hAnsi="Arial" w:cs="Arial"/>
                <w:sz w:val="20"/>
                <w:szCs w:val="20"/>
              </w:rPr>
              <w:t>(</w:t>
            </w:r>
            <w:r w:rsidR="00105ABC">
              <w:rPr>
                <w:rFonts w:ascii="Arial" w:hAnsi="Arial" w:cs="Arial"/>
                <w:sz w:val="20"/>
                <w:szCs w:val="20"/>
              </w:rPr>
              <w:t>sexta</w:t>
            </w:r>
            <w:r w:rsidRPr="002B058C">
              <w:rPr>
                <w:rFonts w:ascii="Arial" w:hAnsi="Arial" w:cs="Arial"/>
                <w:sz w:val="20"/>
                <w:szCs w:val="20"/>
              </w:rPr>
              <w:t>-feira)</w:t>
            </w:r>
          </w:p>
          <w:p w:rsidR="00A71FE3" w:rsidRPr="002B058C" w:rsidRDefault="00A71FE3" w:rsidP="00A71FE3">
            <w:pPr>
              <w:rPr>
                <w:rFonts w:ascii="Arial" w:hAnsi="Arial" w:cs="Arial"/>
                <w:sz w:val="20"/>
                <w:szCs w:val="20"/>
              </w:rPr>
            </w:pPr>
            <w:r w:rsidRPr="002B058C">
              <w:rPr>
                <w:rFonts w:ascii="Arial" w:hAnsi="Arial" w:cs="Arial"/>
                <w:sz w:val="20"/>
                <w:szCs w:val="20"/>
                <w:u w:val="single"/>
              </w:rPr>
              <w:t>14:00-18:00</w:t>
            </w:r>
          </w:p>
        </w:tc>
        <w:tc>
          <w:tcPr>
            <w:tcW w:w="4961" w:type="dxa"/>
            <w:gridSpan w:val="3"/>
            <w:vAlign w:val="center"/>
          </w:tcPr>
          <w:p w:rsidR="00A71FE3" w:rsidRPr="007C2A6A" w:rsidRDefault="00A71FE3" w:rsidP="004D61F4">
            <w:pPr>
              <w:rPr>
                <w:rFonts w:ascii="Arial" w:hAnsi="Arial" w:cs="Arial"/>
                <w:sz w:val="20"/>
                <w:szCs w:val="20"/>
              </w:rPr>
            </w:pPr>
            <w:r w:rsidRPr="007C2A6A">
              <w:rPr>
                <w:rFonts w:ascii="Arial" w:hAnsi="Arial" w:cs="Arial"/>
                <w:sz w:val="20"/>
                <w:szCs w:val="20"/>
              </w:rPr>
              <w:t>Espera-se que ao final da aula o aluno tenha ampliado os conhecimentos acerca do processo de tradução e seja capaz de integrá-los com os conhecimentos adquiridos acerca de tráfego e segregação de proteínas.</w:t>
            </w:r>
            <w:r w:rsidR="004D61F4" w:rsidRPr="007C2A6A">
              <w:rPr>
                <w:rFonts w:ascii="Arial" w:hAnsi="Arial" w:cs="Arial"/>
                <w:sz w:val="20"/>
                <w:szCs w:val="20"/>
              </w:rPr>
              <w:t xml:space="preserve"> Além disso, os alunos deverão ser capazes de identificar e descrever as principais etapas envolvida no processo de tráfego vesicular e realizar comparações entre os processos de </w:t>
            </w:r>
            <w:proofErr w:type="spellStart"/>
            <w:r w:rsidR="004D61F4" w:rsidRPr="007C2A6A">
              <w:rPr>
                <w:rFonts w:ascii="Arial" w:hAnsi="Arial" w:cs="Arial"/>
                <w:sz w:val="20"/>
                <w:szCs w:val="20"/>
              </w:rPr>
              <w:t>exocitose</w:t>
            </w:r>
            <w:proofErr w:type="spellEnd"/>
            <w:r w:rsidR="004D61F4" w:rsidRPr="007C2A6A">
              <w:rPr>
                <w:rFonts w:ascii="Arial" w:hAnsi="Arial" w:cs="Arial"/>
                <w:sz w:val="20"/>
                <w:szCs w:val="20"/>
              </w:rPr>
              <w:t xml:space="preserve"> e </w:t>
            </w:r>
            <w:proofErr w:type="spellStart"/>
            <w:r w:rsidR="004D61F4" w:rsidRPr="007C2A6A">
              <w:rPr>
                <w:rFonts w:ascii="Arial" w:hAnsi="Arial" w:cs="Arial"/>
                <w:sz w:val="20"/>
                <w:szCs w:val="20"/>
              </w:rPr>
              <w:t>endocitose</w:t>
            </w:r>
            <w:proofErr w:type="spellEnd"/>
          </w:p>
        </w:tc>
        <w:tc>
          <w:tcPr>
            <w:tcW w:w="3402" w:type="dxa"/>
            <w:gridSpan w:val="2"/>
          </w:tcPr>
          <w:p w:rsidR="004D61F4" w:rsidRDefault="004D61F4" w:rsidP="00A71FE3">
            <w:pPr>
              <w:rPr>
                <w:rFonts w:ascii="Arial" w:hAnsi="Arial" w:cs="Arial"/>
                <w:sz w:val="20"/>
                <w:szCs w:val="20"/>
              </w:rPr>
            </w:pPr>
          </w:p>
          <w:p w:rsidR="003343D9" w:rsidRDefault="003343D9" w:rsidP="00A71FE3">
            <w:pPr>
              <w:rPr>
                <w:rFonts w:ascii="Arial" w:hAnsi="Arial" w:cs="Arial"/>
                <w:sz w:val="20"/>
                <w:szCs w:val="20"/>
              </w:rPr>
            </w:pPr>
          </w:p>
          <w:p w:rsidR="00A71FE3" w:rsidRDefault="00A71FE3" w:rsidP="00A71FE3">
            <w:pPr>
              <w:rPr>
                <w:rFonts w:ascii="Arial" w:hAnsi="Arial" w:cs="Arial"/>
                <w:sz w:val="20"/>
                <w:szCs w:val="20"/>
              </w:rPr>
            </w:pPr>
            <w:r w:rsidRPr="007C2A6A">
              <w:rPr>
                <w:rFonts w:ascii="Arial" w:hAnsi="Arial" w:cs="Arial"/>
                <w:sz w:val="20"/>
                <w:szCs w:val="20"/>
              </w:rPr>
              <w:t>A )Tradução, parte 2 e degradação de proteínas (GHG)</w:t>
            </w:r>
          </w:p>
          <w:p w:rsidR="004D61F4" w:rsidRPr="007C2A6A" w:rsidRDefault="004D61F4" w:rsidP="004D61F4">
            <w:pPr>
              <w:rPr>
                <w:rFonts w:ascii="Arial" w:hAnsi="Arial" w:cs="Arial"/>
                <w:sz w:val="20"/>
                <w:szCs w:val="20"/>
              </w:rPr>
            </w:pPr>
            <w:r w:rsidRPr="007C2A6A">
              <w:rPr>
                <w:rFonts w:ascii="Arial" w:hAnsi="Arial" w:cs="Arial"/>
                <w:sz w:val="20"/>
                <w:szCs w:val="20"/>
              </w:rPr>
              <w:t xml:space="preserve">B) Tráfego vesicular, RE, </w:t>
            </w:r>
            <w:proofErr w:type="spellStart"/>
            <w:r w:rsidRPr="007C2A6A">
              <w:rPr>
                <w:rFonts w:ascii="Arial" w:hAnsi="Arial" w:cs="Arial"/>
                <w:sz w:val="20"/>
                <w:szCs w:val="20"/>
              </w:rPr>
              <w:t>Golgi</w:t>
            </w:r>
            <w:proofErr w:type="spellEnd"/>
            <w:r w:rsidRPr="007C2A6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C2A6A">
              <w:rPr>
                <w:rFonts w:ascii="Arial" w:hAnsi="Arial" w:cs="Arial"/>
                <w:sz w:val="20"/>
                <w:szCs w:val="20"/>
              </w:rPr>
              <w:t>Exocitose</w:t>
            </w:r>
            <w:proofErr w:type="spellEnd"/>
            <w:r w:rsidRPr="007C2A6A">
              <w:rPr>
                <w:rFonts w:ascii="Arial" w:hAnsi="Arial" w:cs="Arial"/>
                <w:sz w:val="20"/>
                <w:szCs w:val="20"/>
              </w:rPr>
              <w:t xml:space="preserve"> e </w:t>
            </w:r>
            <w:proofErr w:type="spellStart"/>
            <w:r w:rsidRPr="007C2A6A">
              <w:rPr>
                <w:rFonts w:ascii="Arial" w:hAnsi="Arial" w:cs="Arial"/>
                <w:sz w:val="20"/>
                <w:szCs w:val="20"/>
              </w:rPr>
              <w:t>Endocitose</w:t>
            </w:r>
            <w:proofErr w:type="spellEnd"/>
            <w:r w:rsidRPr="007C2A6A">
              <w:rPr>
                <w:rFonts w:ascii="Arial" w:hAnsi="Arial" w:cs="Arial"/>
                <w:sz w:val="20"/>
                <w:szCs w:val="20"/>
              </w:rPr>
              <w:t xml:space="preserve"> (NM)</w:t>
            </w:r>
          </w:p>
          <w:p w:rsidR="004D61F4" w:rsidRPr="007C2A6A" w:rsidRDefault="004D61F4" w:rsidP="00A71F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71FE3" w:rsidRPr="007C2A6A" w:rsidRDefault="00A71FE3" w:rsidP="00A71FE3">
            <w:pPr>
              <w:rPr>
                <w:rFonts w:ascii="Arial" w:hAnsi="Arial" w:cs="Arial"/>
                <w:sz w:val="20"/>
                <w:szCs w:val="20"/>
              </w:rPr>
            </w:pPr>
            <w:r w:rsidRPr="007C2A6A">
              <w:rPr>
                <w:rFonts w:ascii="Arial" w:hAnsi="Arial" w:cs="Arial"/>
                <w:sz w:val="20"/>
                <w:szCs w:val="20"/>
              </w:rPr>
              <w:t>inteira</w:t>
            </w:r>
          </w:p>
        </w:tc>
        <w:tc>
          <w:tcPr>
            <w:tcW w:w="1276" w:type="dxa"/>
            <w:vAlign w:val="center"/>
          </w:tcPr>
          <w:p w:rsidR="00A71FE3" w:rsidRPr="007C2A6A" w:rsidRDefault="00A71FE3" w:rsidP="00A71FE3">
            <w:pPr>
              <w:rPr>
                <w:rFonts w:ascii="Arial" w:hAnsi="Arial" w:cs="Arial"/>
                <w:sz w:val="20"/>
                <w:szCs w:val="20"/>
              </w:rPr>
            </w:pPr>
            <w:r w:rsidRPr="007C2A6A">
              <w:rPr>
                <w:rFonts w:ascii="Arial" w:hAnsi="Arial" w:cs="Arial"/>
                <w:sz w:val="20"/>
                <w:szCs w:val="20"/>
              </w:rPr>
              <w:t>NM</w:t>
            </w:r>
            <w:r>
              <w:rPr>
                <w:rFonts w:ascii="Arial" w:hAnsi="Arial" w:cs="Arial"/>
                <w:sz w:val="20"/>
                <w:szCs w:val="20"/>
              </w:rPr>
              <w:t xml:space="preserve"> / GHG</w:t>
            </w:r>
          </w:p>
        </w:tc>
        <w:tc>
          <w:tcPr>
            <w:tcW w:w="1984" w:type="dxa"/>
          </w:tcPr>
          <w:p w:rsidR="003343D9" w:rsidRDefault="003343D9" w:rsidP="0089361F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89361F" w:rsidRPr="007C2A6A" w:rsidRDefault="0089361F" w:rsidP="0089361F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Aula expositiva dialogada</w:t>
            </w:r>
          </w:p>
          <w:p w:rsidR="00A71FE3" w:rsidRPr="007C2A6A" w:rsidRDefault="00A71FE3" w:rsidP="00A71F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8" w:type="dxa"/>
          </w:tcPr>
          <w:p w:rsidR="003A68F1" w:rsidRPr="007C2A6A" w:rsidRDefault="00A71FE3" w:rsidP="00A71FE3">
            <w:pPr>
              <w:spacing w:before="4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  <w:r w:rsidRPr="007C2A6A">
              <w:rPr>
                <w:rFonts w:ascii="Arial" w:hAnsi="Arial" w:cs="Arial"/>
                <w:sz w:val="20"/>
                <w:szCs w:val="20"/>
              </w:rPr>
              <w:t>hs</w:t>
            </w:r>
          </w:p>
        </w:tc>
      </w:tr>
      <w:tr w:rsidR="00551AA1" w:rsidRPr="007C2A6A" w:rsidTr="003343D9">
        <w:tblPrEx>
          <w:jc w:val="left"/>
        </w:tblPrEx>
        <w:trPr>
          <w:gridAfter w:val="1"/>
          <w:wAfter w:w="114" w:type="dxa"/>
          <w:trHeight w:hRule="exact" w:val="713"/>
        </w:trPr>
        <w:tc>
          <w:tcPr>
            <w:tcW w:w="1406" w:type="dxa"/>
            <w:gridSpan w:val="2"/>
            <w:vAlign w:val="center"/>
          </w:tcPr>
          <w:p w:rsidR="00551AA1" w:rsidRDefault="00551AA1" w:rsidP="00551A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20/04/2026</w:t>
            </w:r>
          </w:p>
          <w:p w:rsidR="00551AA1" w:rsidRDefault="00551AA1" w:rsidP="00551A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105ABC">
              <w:rPr>
                <w:rFonts w:ascii="Arial" w:hAnsi="Arial" w:cs="Arial"/>
                <w:sz w:val="20"/>
                <w:szCs w:val="20"/>
              </w:rPr>
              <w:t>segunda</w:t>
            </w:r>
            <w:r>
              <w:rPr>
                <w:rFonts w:ascii="Arial" w:hAnsi="Arial" w:cs="Arial"/>
                <w:sz w:val="20"/>
                <w:szCs w:val="20"/>
              </w:rPr>
              <w:t>-feira)</w:t>
            </w:r>
          </w:p>
          <w:p w:rsidR="00551AA1" w:rsidRDefault="00551AA1" w:rsidP="00551A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vAlign w:val="center"/>
          </w:tcPr>
          <w:p w:rsidR="00551AA1" w:rsidRDefault="00551AA1" w:rsidP="00551AA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Recesso, não haverá aula</w:t>
            </w:r>
          </w:p>
        </w:tc>
        <w:tc>
          <w:tcPr>
            <w:tcW w:w="3402" w:type="dxa"/>
            <w:gridSpan w:val="2"/>
          </w:tcPr>
          <w:p w:rsidR="00551AA1" w:rsidRDefault="00551AA1" w:rsidP="00551A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51AA1" w:rsidRPr="007C2A6A" w:rsidRDefault="00551AA1" w:rsidP="00551A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51AA1" w:rsidRPr="007C2A6A" w:rsidRDefault="00551AA1" w:rsidP="00551A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551AA1" w:rsidRPr="007C2A6A" w:rsidRDefault="00551AA1" w:rsidP="00551AA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8" w:type="dxa"/>
          </w:tcPr>
          <w:p w:rsidR="00551AA1" w:rsidRDefault="00551AA1" w:rsidP="00551AA1">
            <w:pPr>
              <w:spacing w:before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AA1" w:rsidRPr="007C2A6A" w:rsidTr="003343D9">
        <w:tblPrEx>
          <w:jc w:val="left"/>
        </w:tblPrEx>
        <w:trPr>
          <w:gridAfter w:val="1"/>
          <w:wAfter w:w="114" w:type="dxa"/>
          <w:trHeight w:hRule="exact" w:val="1693"/>
        </w:trPr>
        <w:tc>
          <w:tcPr>
            <w:tcW w:w="1406" w:type="dxa"/>
            <w:gridSpan w:val="2"/>
            <w:vAlign w:val="center"/>
          </w:tcPr>
          <w:p w:rsidR="00551AA1" w:rsidRPr="002B058C" w:rsidRDefault="00551AA1" w:rsidP="00551A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Pr="002B058C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04/2026</w:t>
            </w:r>
          </w:p>
          <w:p w:rsidR="00551AA1" w:rsidRPr="002B058C" w:rsidRDefault="00551AA1" w:rsidP="00551AA1">
            <w:pPr>
              <w:rPr>
                <w:rFonts w:ascii="Arial" w:hAnsi="Arial" w:cs="Arial"/>
                <w:sz w:val="20"/>
                <w:szCs w:val="20"/>
              </w:rPr>
            </w:pPr>
            <w:r w:rsidRPr="002B058C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quarta</w:t>
            </w:r>
            <w:r w:rsidRPr="002B058C">
              <w:rPr>
                <w:rFonts w:ascii="Arial" w:hAnsi="Arial" w:cs="Arial"/>
                <w:sz w:val="20"/>
                <w:szCs w:val="20"/>
              </w:rPr>
              <w:t>-feira)</w:t>
            </w:r>
          </w:p>
          <w:p w:rsidR="00551AA1" w:rsidRPr="002B058C" w:rsidRDefault="00551AA1" w:rsidP="00551AA1">
            <w:pPr>
              <w:rPr>
                <w:rFonts w:ascii="Arial" w:hAnsi="Arial" w:cs="Arial"/>
                <w:sz w:val="20"/>
                <w:szCs w:val="20"/>
              </w:rPr>
            </w:pPr>
            <w:r w:rsidRPr="002B058C">
              <w:rPr>
                <w:rFonts w:ascii="Arial" w:hAnsi="Arial" w:cs="Arial"/>
                <w:sz w:val="20"/>
                <w:szCs w:val="20"/>
                <w:u w:val="single"/>
              </w:rPr>
              <w:t>14:00-16:00</w:t>
            </w:r>
          </w:p>
        </w:tc>
        <w:tc>
          <w:tcPr>
            <w:tcW w:w="4961" w:type="dxa"/>
            <w:gridSpan w:val="3"/>
            <w:vAlign w:val="center"/>
          </w:tcPr>
          <w:p w:rsidR="00551AA1" w:rsidRPr="007C2A6A" w:rsidRDefault="00551AA1" w:rsidP="00551AA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2A6A">
              <w:rPr>
                <w:rFonts w:ascii="Arial" w:hAnsi="Arial" w:cs="Arial"/>
                <w:sz w:val="20"/>
                <w:szCs w:val="20"/>
              </w:rPr>
              <w:t xml:space="preserve">Espera-se que ao final da aula o aluno tenha adquirido conceitos essenciais acerca de </w:t>
            </w:r>
            <w:proofErr w:type="spellStart"/>
            <w:r w:rsidRPr="007C2A6A">
              <w:rPr>
                <w:rFonts w:ascii="Arial" w:hAnsi="Arial" w:cs="Arial"/>
                <w:sz w:val="20"/>
                <w:szCs w:val="20"/>
              </w:rPr>
              <w:t>screenings</w:t>
            </w:r>
            <w:proofErr w:type="spellEnd"/>
            <w:r w:rsidRPr="007C2A6A">
              <w:rPr>
                <w:rFonts w:ascii="Arial" w:hAnsi="Arial" w:cs="Arial"/>
                <w:sz w:val="20"/>
                <w:szCs w:val="20"/>
              </w:rPr>
              <w:t xml:space="preserve"> em larga escala.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2A6A">
              <w:rPr>
                <w:rFonts w:ascii="Arial" w:hAnsi="Arial" w:cs="Arial"/>
                <w:sz w:val="20"/>
                <w:szCs w:val="20"/>
              </w:rPr>
              <w:t xml:space="preserve">Acerca de </w:t>
            </w:r>
            <w:proofErr w:type="spellStart"/>
            <w:r w:rsidRPr="007C2A6A">
              <w:rPr>
                <w:rFonts w:ascii="Arial" w:hAnsi="Arial" w:cs="Arial"/>
                <w:sz w:val="20"/>
                <w:szCs w:val="20"/>
              </w:rPr>
              <w:t>apotose</w:t>
            </w:r>
            <w:proofErr w:type="spellEnd"/>
            <w:r w:rsidRPr="007C2A6A">
              <w:rPr>
                <w:rFonts w:ascii="Arial" w:hAnsi="Arial" w:cs="Arial"/>
                <w:sz w:val="20"/>
                <w:szCs w:val="20"/>
              </w:rPr>
              <w:t xml:space="preserve"> e proliferação celular é esperado que os alunos sejam capazes de conceituar ambos os processos e descrever o modo como são regulados.</w:t>
            </w:r>
          </w:p>
        </w:tc>
        <w:tc>
          <w:tcPr>
            <w:tcW w:w="3402" w:type="dxa"/>
            <w:gridSpan w:val="2"/>
          </w:tcPr>
          <w:p w:rsidR="00551AA1" w:rsidRDefault="00551AA1" w:rsidP="00551AA1">
            <w:pPr>
              <w:spacing w:before="480"/>
              <w:rPr>
                <w:rFonts w:ascii="Arial" w:hAnsi="Arial" w:cs="Arial"/>
                <w:sz w:val="20"/>
                <w:szCs w:val="20"/>
              </w:rPr>
            </w:pPr>
            <w:r w:rsidRPr="007C2A6A">
              <w:rPr>
                <w:rFonts w:ascii="Arial" w:hAnsi="Arial" w:cs="Arial"/>
                <w:sz w:val="20"/>
                <w:szCs w:val="20"/>
              </w:rPr>
              <w:t xml:space="preserve">A) </w:t>
            </w:r>
            <w:proofErr w:type="spellStart"/>
            <w:r w:rsidRPr="007C2A6A">
              <w:rPr>
                <w:rFonts w:ascii="Arial" w:hAnsi="Arial" w:cs="Arial"/>
                <w:sz w:val="20"/>
                <w:szCs w:val="20"/>
              </w:rPr>
              <w:t>Screenings</w:t>
            </w:r>
            <w:proofErr w:type="spellEnd"/>
            <w:r w:rsidRPr="007C2A6A">
              <w:rPr>
                <w:rFonts w:ascii="Arial" w:hAnsi="Arial" w:cs="Arial"/>
                <w:sz w:val="20"/>
                <w:szCs w:val="20"/>
              </w:rPr>
              <w:t xml:space="preserve"> para identificação de novas drogas (GHG) </w:t>
            </w:r>
          </w:p>
          <w:p w:rsidR="00551AA1" w:rsidRPr="007C2A6A" w:rsidRDefault="00551AA1" w:rsidP="00551AA1">
            <w:pPr>
              <w:rPr>
                <w:rFonts w:ascii="Arial" w:hAnsi="Arial" w:cs="Arial"/>
                <w:sz w:val="20"/>
                <w:szCs w:val="20"/>
              </w:rPr>
            </w:pPr>
            <w:r w:rsidRPr="007C2A6A">
              <w:rPr>
                <w:rFonts w:ascii="Arial" w:hAnsi="Arial" w:cs="Arial"/>
                <w:sz w:val="20"/>
                <w:szCs w:val="20"/>
              </w:rPr>
              <w:t>B) Apoptose e Proliferação Celular (NM)</w:t>
            </w:r>
          </w:p>
        </w:tc>
        <w:tc>
          <w:tcPr>
            <w:tcW w:w="992" w:type="dxa"/>
            <w:gridSpan w:val="2"/>
            <w:vAlign w:val="center"/>
          </w:tcPr>
          <w:p w:rsidR="00551AA1" w:rsidRPr="007C2A6A" w:rsidRDefault="00551AA1" w:rsidP="00551AA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7C2A6A">
              <w:rPr>
                <w:rFonts w:ascii="Arial" w:hAnsi="Arial" w:cs="Arial"/>
                <w:sz w:val="20"/>
                <w:szCs w:val="20"/>
              </w:rPr>
              <w:t>inteira</w:t>
            </w:r>
          </w:p>
        </w:tc>
        <w:tc>
          <w:tcPr>
            <w:tcW w:w="1276" w:type="dxa"/>
            <w:vAlign w:val="center"/>
          </w:tcPr>
          <w:p w:rsidR="00551AA1" w:rsidRPr="007C2A6A" w:rsidRDefault="00551AA1" w:rsidP="00551AA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7C2A6A">
              <w:rPr>
                <w:rFonts w:ascii="Arial" w:hAnsi="Arial" w:cs="Arial"/>
                <w:sz w:val="20"/>
                <w:szCs w:val="20"/>
              </w:rPr>
              <w:t>NM</w:t>
            </w:r>
            <w:r>
              <w:rPr>
                <w:rFonts w:ascii="Arial" w:hAnsi="Arial" w:cs="Arial"/>
                <w:sz w:val="20"/>
                <w:szCs w:val="20"/>
              </w:rPr>
              <w:t xml:space="preserve"> / GHG</w:t>
            </w:r>
          </w:p>
        </w:tc>
        <w:tc>
          <w:tcPr>
            <w:tcW w:w="1984" w:type="dxa"/>
          </w:tcPr>
          <w:p w:rsidR="00551AA1" w:rsidRPr="007C2A6A" w:rsidRDefault="00551AA1" w:rsidP="00551AA1">
            <w:pPr>
              <w:spacing w:before="480"/>
              <w:rPr>
                <w:rFonts w:ascii="Arial" w:hAnsi="Arial" w:cs="Arial"/>
                <w:sz w:val="20"/>
                <w:szCs w:val="20"/>
              </w:rPr>
            </w:pPr>
            <w:r w:rsidRPr="007C2A6A">
              <w:rPr>
                <w:rFonts w:ascii="Arial" w:hAnsi="Arial" w:cs="Arial"/>
                <w:sz w:val="20"/>
                <w:szCs w:val="20"/>
              </w:rPr>
              <w:t>- Aulas expositivas dialogadas</w:t>
            </w:r>
          </w:p>
          <w:p w:rsidR="00551AA1" w:rsidRPr="007C2A6A" w:rsidRDefault="00551AA1" w:rsidP="00551A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8" w:type="dxa"/>
          </w:tcPr>
          <w:p w:rsidR="003A68F1" w:rsidRDefault="003343D9" w:rsidP="00551AA1">
            <w:pPr>
              <w:spacing w:before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hs</w:t>
            </w:r>
            <w:proofErr w:type="spellEnd"/>
          </w:p>
        </w:tc>
      </w:tr>
      <w:tr w:rsidR="00551AA1" w:rsidRPr="007C2A6A" w:rsidTr="00551AA1">
        <w:tblPrEx>
          <w:jc w:val="left"/>
        </w:tblPrEx>
        <w:trPr>
          <w:gridAfter w:val="1"/>
          <w:wAfter w:w="114" w:type="dxa"/>
          <w:trHeight w:hRule="exact" w:val="2698"/>
        </w:trPr>
        <w:tc>
          <w:tcPr>
            <w:tcW w:w="1406" w:type="dxa"/>
            <w:gridSpan w:val="2"/>
            <w:vAlign w:val="center"/>
          </w:tcPr>
          <w:p w:rsidR="00551AA1" w:rsidRPr="002B058C" w:rsidRDefault="00551AA1" w:rsidP="00551A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24/04/2026</w:t>
            </w:r>
          </w:p>
          <w:p w:rsidR="00551AA1" w:rsidRPr="002B058C" w:rsidRDefault="00551AA1" w:rsidP="00551AA1">
            <w:pPr>
              <w:rPr>
                <w:rFonts w:ascii="Arial" w:hAnsi="Arial" w:cs="Arial"/>
                <w:sz w:val="20"/>
                <w:szCs w:val="20"/>
              </w:rPr>
            </w:pPr>
            <w:r w:rsidRPr="002B058C">
              <w:rPr>
                <w:rFonts w:ascii="Arial" w:hAnsi="Arial" w:cs="Arial"/>
                <w:sz w:val="20"/>
                <w:szCs w:val="20"/>
              </w:rPr>
              <w:t>(</w:t>
            </w:r>
            <w:r w:rsidR="00105ABC">
              <w:rPr>
                <w:rFonts w:ascii="Arial" w:hAnsi="Arial" w:cs="Arial"/>
                <w:sz w:val="20"/>
                <w:szCs w:val="20"/>
              </w:rPr>
              <w:t>sexta</w:t>
            </w:r>
            <w:r w:rsidRPr="002B058C">
              <w:rPr>
                <w:rFonts w:ascii="Arial" w:hAnsi="Arial" w:cs="Arial"/>
                <w:sz w:val="20"/>
                <w:szCs w:val="20"/>
              </w:rPr>
              <w:t>-feira)</w:t>
            </w:r>
          </w:p>
          <w:p w:rsidR="00551AA1" w:rsidRPr="002B058C" w:rsidRDefault="00551AA1" w:rsidP="00551AA1">
            <w:pPr>
              <w:rPr>
                <w:rFonts w:ascii="Arial" w:hAnsi="Arial" w:cs="Arial"/>
                <w:sz w:val="20"/>
                <w:szCs w:val="20"/>
              </w:rPr>
            </w:pPr>
            <w:r w:rsidRPr="002B058C">
              <w:rPr>
                <w:rFonts w:ascii="Arial" w:hAnsi="Arial" w:cs="Arial"/>
                <w:sz w:val="20"/>
                <w:szCs w:val="20"/>
                <w:u w:val="single"/>
              </w:rPr>
              <w:t>14:00-16:00</w:t>
            </w:r>
          </w:p>
        </w:tc>
        <w:tc>
          <w:tcPr>
            <w:tcW w:w="4961" w:type="dxa"/>
            <w:gridSpan w:val="3"/>
            <w:vAlign w:val="center"/>
          </w:tcPr>
          <w:p w:rsidR="00551AA1" w:rsidRPr="007C2A6A" w:rsidRDefault="00551AA1" w:rsidP="00551AA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Espera-se que ao final da aula o aluno seja capaz de identificar a contribuição do estudo de Biologia Celular para o entendimento de doenças e processos biotecnológicos. </w:t>
            </w:r>
            <w:r w:rsidRPr="007C2A6A">
              <w:rPr>
                <w:rFonts w:ascii="Arial" w:hAnsi="Arial" w:cs="Arial"/>
                <w:sz w:val="20"/>
                <w:szCs w:val="20"/>
              </w:rPr>
              <w:t>Acerca de diferenciação e crescimento celular espera-se que os alunos sejam capazes de conceituar ambos os processos e descrever o modo como são regulados. Além disso, o aluno deverá ser capaz de realizar uma síntese acerca da importância dos processos de apoptose, proliferação, diferenciação e crescimento celular na vida das células.</w:t>
            </w:r>
          </w:p>
        </w:tc>
        <w:tc>
          <w:tcPr>
            <w:tcW w:w="3402" w:type="dxa"/>
            <w:gridSpan w:val="2"/>
          </w:tcPr>
          <w:p w:rsidR="00551AA1" w:rsidRDefault="00551AA1" w:rsidP="00551AA1">
            <w:pPr>
              <w:rPr>
                <w:rFonts w:ascii="Arial" w:hAnsi="Arial" w:cs="Arial"/>
                <w:sz w:val="20"/>
                <w:szCs w:val="20"/>
              </w:rPr>
            </w:pPr>
          </w:p>
          <w:p w:rsidR="00551AA1" w:rsidRDefault="00551AA1" w:rsidP="00551AA1">
            <w:pPr>
              <w:rPr>
                <w:rFonts w:ascii="Arial" w:hAnsi="Arial" w:cs="Arial"/>
                <w:sz w:val="20"/>
                <w:szCs w:val="20"/>
              </w:rPr>
            </w:pPr>
          </w:p>
          <w:p w:rsidR="00551AA1" w:rsidRDefault="00551AA1" w:rsidP="00551A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Aplicações em Biologia Celular e Molecular (GHG)</w:t>
            </w:r>
          </w:p>
          <w:p w:rsidR="00551AA1" w:rsidRPr="007C2A6A" w:rsidRDefault="00551AA1" w:rsidP="00551A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7C2A6A">
              <w:rPr>
                <w:rFonts w:ascii="Arial" w:hAnsi="Arial" w:cs="Arial"/>
                <w:sz w:val="20"/>
                <w:szCs w:val="20"/>
              </w:rPr>
              <w:t>) Diferenciação celular e Crescimento Celular (NM)</w:t>
            </w:r>
          </w:p>
          <w:p w:rsidR="00551AA1" w:rsidRPr="007C2A6A" w:rsidRDefault="00551AA1" w:rsidP="00551AA1">
            <w:pPr>
              <w:spacing w:before="4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51AA1" w:rsidRPr="007C2A6A" w:rsidRDefault="00551AA1" w:rsidP="00551AA1">
            <w:pPr>
              <w:rPr>
                <w:rFonts w:ascii="Arial" w:hAnsi="Arial" w:cs="Arial"/>
                <w:sz w:val="20"/>
                <w:szCs w:val="20"/>
              </w:rPr>
            </w:pPr>
            <w:r w:rsidRPr="007C2A6A">
              <w:rPr>
                <w:rFonts w:ascii="Arial" w:hAnsi="Arial" w:cs="Arial"/>
                <w:sz w:val="20"/>
                <w:szCs w:val="20"/>
              </w:rPr>
              <w:t>Inteira</w:t>
            </w:r>
          </w:p>
        </w:tc>
        <w:tc>
          <w:tcPr>
            <w:tcW w:w="1276" w:type="dxa"/>
            <w:vAlign w:val="center"/>
          </w:tcPr>
          <w:p w:rsidR="00551AA1" w:rsidRPr="007C2A6A" w:rsidRDefault="00551AA1" w:rsidP="00551AA1">
            <w:pPr>
              <w:rPr>
                <w:rFonts w:ascii="Arial" w:hAnsi="Arial" w:cs="Arial"/>
                <w:sz w:val="20"/>
                <w:szCs w:val="20"/>
              </w:rPr>
            </w:pPr>
            <w:r w:rsidRPr="007C2A6A">
              <w:rPr>
                <w:rFonts w:ascii="Arial" w:hAnsi="Arial" w:cs="Arial"/>
                <w:sz w:val="20"/>
                <w:szCs w:val="20"/>
              </w:rPr>
              <w:t>NM</w:t>
            </w:r>
            <w:r>
              <w:rPr>
                <w:rFonts w:ascii="Arial" w:hAnsi="Arial" w:cs="Arial"/>
                <w:sz w:val="20"/>
                <w:szCs w:val="20"/>
              </w:rPr>
              <w:t xml:space="preserve"> / GHG</w:t>
            </w:r>
          </w:p>
        </w:tc>
        <w:tc>
          <w:tcPr>
            <w:tcW w:w="1984" w:type="dxa"/>
          </w:tcPr>
          <w:p w:rsidR="00551AA1" w:rsidRPr="007C2A6A" w:rsidRDefault="00551AA1" w:rsidP="00551AA1">
            <w:pPr>
              <w:spacing w:before="480"/>
              <w:rPr>
                <w:rFonts w:ascii="Arial" w:hAnsi="Arial" w:cs="Arial"/>
                <w:sz w:val="20"/>
                <w:szCs w:val="20"/>
              </w:rPr>
            </w:pPr>
            <w:r w:rsidRPr="007C2A6A">
              <w:rPr>
                <w:rFonts w:ascii="Arial" w:hAnsi="Arial" w:cs="Arial"/>
                <w:sz w:val="20"/>
                <w:szCs w:val="20"/>
              </w:rPr>
              <w:t>-Aulas expositivas dialogadas</w:t>
            </w:r>
          </w:p>
          <w:p w:rsidR="00551AA1" w:rsidRPr="007C2A6A" w:rsidRDefault="00551AA1" w:rsidP="00551A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8" w:type="dxa"/>
          </w:tcPr>
          <w:p w:rsidR="003A68F1" w:rsidRPr="007C2A6A" w:rsidRDefault="00551AA1" w:rsidP="003A68F1">
            <w:pPr>
              <w:spacing w:before="6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7C2A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C2A6A">
              <w:rPr>
                <w:rFonts w:ascii="Arial" w:hAnsi="Arial" w:cs="Arial"/>
                <w:sz w:val="20"/>
                <w:szCs w:val="20"/>
              </w:rPr>
              <w:t>hs</w:t>
            </w:r>
            <w:proofErr w:type="spellEnd"/>
          </w:p>
        </w:tc>
      </w:tr>
      <w:tr w:rsidR="00551AA1" w:rsidRPr="007C2A6A" w:rsidTr="005825E1">
        <w:tblPrEx>
          <w:jc w:val="left"/>
        </w:tblPrEx>
        <w:trPr>
          <w:gridAfter w:val="1"/>
          <w:wAfter w:w="114" w:type="dxa"/>
          <w:trHeight w:hRule="exact" w:val="984"/>
        </w:trPr>
        <w:tc>
          <w:tcPr>
            <w:tcW w:w="1406" w:type="dxa"/>
            <w:gridSpan w:val="2"/>
            <w:vAlign w:val="center"/>
          </w:tcPr>
          <w:p w:rsidR="00551AA1" w:rsidRPr="002B058C" w:rsidRDefault="00551AA1" w:rsidP="00551A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27/04/2026</w:t>
            </w:r>
          </w:p>
          <w:p w:rsidR="00551AA1" w:rsidRPr="002B058C" w:rsidRDefault="00551AA1" w:rsidP="00551AA1">
            <w:pPr>
              <w:rPr>
                <w:rFonts w:ascii="Arial" w:hAnsi="Arial" w:cs="Arial"/>
                <w:sz w:val="20"/>
                <w:szCs w:val="20"/>
              </w:rPr>
            </w:pPr>
            <w:r w:rsidRPr="002B058C">
              <w:rPr>
                <w:rFonts w:ascii="Arial" w:hAnsi="Arial" w:cs="Arial"/>
                <w:sz w:val="20"/>
                <w:szCs w:val="20"/>
              </w:rPr>
              <w:t>(</w:t>
            </w:r>
            <w:r w:rsidR="00105ABC">
              <w:rPr>
                <w:rFonts w:ascii="Arial" w:hAnsi="Arial" w:cs="Arial"/>
                <w:sz w:val="20"/>
                <w:szCs w:val="20"/>
              </w:rPr>
              <w:t>segunda</w:t>
            </w:r>
            <w:r w:rsidRPr="002B058C">
              <w:rPr>
                <w:rFonts w:ascii="Arial" w:hAnsi="Arial" w:cs="Arial"/>
                <w:sz w:val="20"/>
                <w:szCs w:val="20"/>
              </w:rPr>
              <w:t>-feira)</w:t>
            </w:r>
          </w:p>
          <w:p w:rsidR="00551AA1" w:rsidRPr="007C2A6A" w:rsidRDefault="00551AA1" w:rsidP="00551AA1">
            <w:pPr>
              <w:rPr>
                <w:rFonts w:ascii="Arial" w:hAnsi="Arial" w:cs="Arial"/>
                <w:sz w:val="20"/>
                <w:szCs w:val="20"/>
              </w:rPr>
            </w:pPr>
            <w:r w:rsidRPr="002B058C">
              <w:rPr>
                <w:rFonts w:ascii="Arial" w:hAnsi="Arial" w:cs="Arial"/>
                <w:sz w:val="20"/>
                <w:szCs w:val="20"/>
                <w:u w:val="single"/>
              </w:rPr>
              <w:t>14:00-18:00</w:t>
            </w:r>
          </w:p>
        </w:tc>
        <w:tc>
          <w:tcPr>
            <w:tcW w:w="4961" w:type="dxa"/>
            <w:gridSpan w:val="3"/>
            <w:vAlign w:val="center"/>
          </w:tcPr>
          <w:p w:rsidR="00551AA1" w:rsidRDefault="00551AA1" w:rsidP="00551AA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2A6A">
              <w:rPr>
                <w:rFonts w:ascii="Arial" w:hAnsi="Arial" w:cs="Arial"/>
                <w:sz w:val="20"/>
                <w:szCs w:val="20"/>
              </w:rPr>
              <w:t>Espera-se que os alunos revisem conceitos e ampliem os conhecimentos.</w:t>
            </w:r>
          </w:p>
          <w:p w:rsidR="00551AA1" w:rsidRPr="007C2A6A" w:rsidRDefault="00551AA1" w:rsidP="00551AA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:rsidR="00551AA1" w:rsidRDefault="00551AA1" w:rsidP="00551AA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7C2A6A">
              <w:rPr>
                <w:rFonts w:ascii="Arial" w:hAnsi="Arial" w:cs="Arial"/>
                <w:sz w:val="20"/>
                <w:szCs w:val="20"/>
              </w:rPr>
              <w:t>A</w:t>
            </w:r>
            <w:r w:rsidR="002233D8">
              <w:rPr>
                <w:rFonts w:ascii="Arial" w:hAnsi="Arial" w:cs="Arial"/>
                <w:sz w:val="20"/>
                <w:szCs w:val="20"/>
              </w:rPr>
              <w:t>) S</w:t>
            </w:r>
            <w:r>
              <w:rPr>
                <w:rFonts w:ascii="Arial" w:hAnsi="Arial" w:cs="Arial"/>
                <w:sz w:val="20"/>
                <w:szCs w:val="20"/>
              </w:rPr>
              <w:t>egunda</w:t>
            </w:r>
            <w:r w:rsidRPr="007C2A6A">
              <w:rPr>
                <w:rFonts w:ascii="Arial" w:hAnsi="Arial" w:cs="Arial"/>
                <w:sz w:val="20"/>
                <w:szCs w:val="20"/>
              </w:rPr>
              <w:t xml:space="preserve"> avaliação (NM/GHG)</w:t>
            </w:r>
          </w:p>
          <w:p w:rsidR="00551AA1" w:rsidRPr="007C2A6A" w:rsidRDefault="00551AA1" w:rsidP="00551A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51AA1" w:rsidRPr="007C2A6A" w:rsidRDefault="00551AA1" w:rsidP="00551AA1">
            <w:pPr>
              <w:rPr>
                <w:rFonts w:ascii="Arial" w:hAnsi="Arial" w:cs="Arial"/>
                <w:sz w:val="20"/>
                <w:szCs w:val="20"/>
              </w:rPr>
            </w:pPr>
            <w:r w:rsidRPr="007C2A6A">
              <w:rPr>
                <w:rFonts w:ascii="Arial" w:hAnsi="Arial" w:cs="Arial"/>
                <w:sz w:val="20"/>
                <w:szCs w:val="20"/>
              </w:rPr>
              <w:t>inteira</w:t>
            </w:r>
          </w:p>
        </w:tc>
        <w:tc>
          <w:tcPr>
            <w:tcW w:w="1276" w:type="dxa"/>
            <w:vAlign w:val="center"/>
          </w:tcPr>
          <w:p w:rsidR="00551AA1" w:rsidRPr="007C2A6A" w:rsidRDefault="00551AA1" w:rsidP="00551AA1">
            <w:pPr>
              <w:rPr>
                <w:rFonts w:ascii="Arial" w:hAnsi="Arial" w:cs="Arial"/>
                <w:sz w:val="20"/>
                <w:szCs w:val="20"/>
              </w:rPr>
            </w:pPr>
            <w:r w:rsidRPr="007C2A6A">
              <w:rPr>
                <w:rFonts w:ascii="Arial" w:hAnsi="Arial" w:cs="Arial"/>
                <w:sz w:val="20"/>
                <w:szCs w:val="20"/>
              </w:rPr>
              <w:t>NM</w:t>
            </w:r>
          </w:p>
        </w:tc>
        <w:tc>
          <w:tcPr>
            <w:tcW w:w="1984" w:type="dxa"/>
          </w:tcPr>
          <w:p w:rsidR="002233D8" w:rsidRDefault="002233D8" w:rsidP="00551AA1">
            <w:pPr>
              <w:rPr>
                <w:rFonts w:ascii="Arial" w:hAnsi="Arial" w:cs="Arial"/>
                <w:sz w:val="20"/>
                <w:szCs w:val="20"/>
              </w:rPr>
            </w:pPr>
          </w:p>
          <w:p w:rsidR="00551AA1" w:rsidRPr="007C2A6A" w:rsidRDefault="00551AA1" w:rsidP="00551AA1">
            <w:pPr>
              <w:rPr>
                <w:rFonts w:ascii="Arial" w:hAnsi="Arial" w:cs="Arial"/>
                <w:sz w:val="20"/>
                <w:szCs w:val="20"/>
              </w:rPr>
            </w:pPr>
            <w:r w:rsidRPr="007C2A6A">
              <w:rPr>
                <w:rFonts w:ascii="Arial" w:hAnsi="Arial" w:cs="Arial"/>
                <w:sz w:val="20"/>
                <w:szCs w:val="20"/>
              </w:rPr>
              <w:t xml:space="preserve">-Avaliação </w:t>
            </w:r>
          </w:p>
        </w:tc>
        <w:tc>
          <w:tcPr>
            <w:tcW w:w="688" w:type="dxa"/>
          </w:tcPr>
          <w:p w:rsidR="003A68F1" w:rsidRDefault="003A68F1" w:rsidP="003A68F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3343D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343D9">
              <w:rPr>
                <w:rFonts w:ascii="Arial" w:hAnsi="Arial" w:cs="Arial"/>
                <w:sz w:val="20"/>
                <w:szCs w:val="20"/>
              </w:rPr>
              <w:t>hs</w:t>
            </w:r>
            <w:proofErr w:type="spellEnd"/>
          </w:p>
        </w:tc>
      </w:tr>
    </w:tbl>
    <w:p w:rsidR="00536546" w:rsidRPr="007C2A6A" w:rsidRDefault="007F063C" w:rsidP="00536546">
      <w:pPr>
        <w:jc w:val="both"/>
        <w:rPr>
          <w:rFonts w:ascii="Arial" w:hAnsi="Arial" w:cs="Arial"/>
          <w:sz w:val="16"/>
          <w:szCs w:val="16"/>
        </w:rPr>
      </w:pPr>
      <w:r w:rsidRPr="007C2A6A">
        <w:rPr>
          <w:rFonts w:ascii="Arial" w:hAnsi="Arial" w:cs="Arial"/>
          <w:sz w:val="18"/>
          <w:szCs w:val="18"/>
        </w:rPr>
        <w:t>*</w:t>
      </w:r>
      <w:r w:rsidR="00D415DF" w:rsidRPr="007C2A6A">
        <w:rPr>
          <w:rFonts w:ascii="Arial" w:hAnsi="Arial" w:cs="Arial"/>
          <w:sz w:val="16"/>
          <w:szCs w:val="16"/>
        </w:rPr>
        <w:t>Tipos de Atividades Disponível no Anexo I da Deliberação CG nº</w:t>
      </w:r>
    </w:p>
    <w:p w:rsidR="00D415DF" w:rsidRPr="007C2A6A" w:rsidRDefault="00D415DF" w:rsidP="00536546">
      <w:pPr>
        <w:jc w:val="both"/>
        <w:rPr>
          <w:rFonts w:ascii="Arial" w:hAnsi="Arial" w:cs="Arial"/>
          <w:sz w:val="18"/>
          <w:szCs w:val="18"/>
        </w:rPr>
      </w:pPr>
    </w:p>
    <w:p w:rsidR="000A5747" w:rsidRPr="007C2A6A" w:rsidRDefault="00536546" w:rsidP="00536546">
      <w:pPr>
        <w:jc w:val="center"/>
        <w:rPr>
          <w:rFonts w:ascii="Arial" w:hAnsi="Arial" w:cs="Arial"/>
          <w:sz w:val="20"/>
          <w:szCs w:val="20"/>
        </w:rPr>
      </w:pPr>
      <w:r w:rsidRPr="007C2A6A">
        <w:rPr>
          <w:rFonts w:ascii="Arial" w:hAnsi="Arial" w:cs="Arial"/>
          <w:sz w:val="20"/>
          <w:szCs w:val="20"/>
        </w:rPr>
        <w:t>Ribeirão Preto</w:t>
      </w:r>
      <w:r w:rsidR="000A5747" w:rsidRPr="007C2A6A">
        <w:rPr>
          <w:rFonts w:ascii="Arial" w:hAnsi="Arial" w:cs="Arial"/>
          <w:sz w:val="20"/>
          <w:szCs w:val="20"/>
        </w:rPr>
        <w:t xml:space="preserve">, </w:t>
      </w:r>
      <w:r w:rsidR="00105ABC">
        <w:rPr>
          <w:rFonts w:ascii="Arial" w:hAnsi="Arial" w:cs="Arial"/>
          <w:sz w:val="20"/>
          <w:szCs w:val="20"/>
        </w:rPr>
        <w:t>11</w:t>
      </w:r>
      <w:r w:rsidR="000A5747" w:rsidRPr="007C2A6A">
        <w:rPr>
          <w:rFonts w:ascii="Arial" w:hAnsi="Arial" w:cs="Arial"/>
          <w:sz w:val="20"/>
          <w:szCs w:val="20"/>
        </w:rPr>
        <w:t xml:space="preserve"> de </w:t>
      </w:r>
      <w:r w:rsidR="007B1BE1">
        <w:rPr>
          <w:rFonts w:ascii="Arial" w:hAnsi="Arial" w:cs="Arial"/>
          <w:sz w:val="20"/>
          <w:szCs w:val="20"/>
        </w:rPr>
        <w:t>fevereiro</w:t>
      </w:r>
      <w:r w:rsidR="000A5747" w:rsidRPr="007C2A6A">
        <w:rPr>
          <w:rFonts w:ascii="Arial" w:hAnsi="Arial" w:cs="Arial"/>
          <w:sz w:val="20"/>
          <w:szCs w:val="20"/>
        </w:rPr>
        <w:t xml:space="preserve"> de 20</w:t>
      </w:r>
      <w:r w:rsidR="00267023" w:rsidRPr="007C2A6A">
        <w:rPr>
          <w:rFonts w:ascii="Arial" w:hAnsi="Arial" w:cs="Arial"/>
          <w:sz w:val="20"/>
          <w:szCs w:val="20"/>
        </w:rPr>
        <w:t>2</w:t>
      </w:r>
      <w:r w:rsidR="00105ABC">
        <w:rPr>
          <w:rFonts w:ascii="Arial" w:hAnsi="Arial" w:cs="Arial"/>
          <w:sz w:val="20"/>
          <w:szCs w:val="20"/>
        </w:rPr>
        <w:t>6</w:t>
      </w:r>
      <w:r w:rsidR="000A5747" w:rsidRPr="007C2A6A">
        <w:rPr>
          <w:rFonts w:ascii="Arial" w:hAnsi="Arial" w:cs="Arial"/>
          <w:sz w:val="20"/>
          <w:szCs w:val="20"/>
        </w:rPr>
        <w:t>.</w:t>
      </w:r>
    </w:p>
    <w:p w:rsidR="00536546" w:rsidRPr="007C2A6A" w:rsidRDefault="00536546" w:rsidP="00536546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14228" w:type="dxa"/>
        <w:tblInd w:w="70" w:type="dxa"/>
        <w:shd w:val="clear" w:color="000000" w:fill="auto"/>
        <w:tblCellMar>
          <w:left w:w="70" w:type="dxa"/>
          <w:right w:w="70" w:type="dxa"/>
        </w:tblCellMar>
        <w:tblLook w:val="04A0"/>
      </w:tblPr>
      <w:tblGrid>
        <w:gridCol w:w="4796"/>
        <w:gridCol w:w="4536"/>
        <w:gridCol w:w="4896"/>
      </w:tblGrid>
      <w:tr w:rsidR="00536546" w:rsidRPr="00536546" w:rsidTr="005E3053">
        <w:trPr>
          <w:trHeight w:val="282"/>
        </w:trPr>
        <w:tc>
          <w:tcPr>
            <w:tcW w:w="4796" w:type="dxa"/>
            <w:shd w:val="clear" w:color="000000" w:fill="auto"/>
            <w:noWrap/>
            <w:vAlign w:val="bottom"/>
            <w:hideMark/>
          </w:tcPr>
          <w:p w:rsidR="00536546" w:rsidRPr="007C2A6A" w:rsidRDefault="005E3053" w:rsidP="005E3053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C2A6A">
              <w:rPr>
                <w:rFonts w:ascii="Arial" w:hAnsi="Arial" w:cs="Arial"/>
                <w:i/>
                <w:iCs/>
                <w:sz w:val="20"/>
                <w:szCs w:val="20"/>
              </w:rPr>
              <w:t>Prof. Dr. Gustavo Henrique Goldman</w:t>
            </w:r>
          </w:p>
        </w:tc>
        <w:tc>
          <w:tcPr>
            <w:tcW w:w="4536" w:type="dxa"/>
            <w:shd w:val="clear" w:color="000000" w:fill="auto"/>
            <w:noWrap/>
            <w:vAlign w:val="bottom"/>
            <w:hideMark/>
          </w:tcPr>
          <w:p w:rsidR="00536546" w:rsidRPr="007C2A6A" w:rsidRDefault="00536546" w:rsidP="0053654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4896" w:type="dxa"/>
            <w:shd w:val="clear" w:color="000000" w:fill="auto"/>
            <w:noWrap/>
            <w:vAlign w:val="bottom"/>
            <w:hideMark/>
          </w:tcPr>
          <w:p w:rsidR="00536546" w:rsidRPr="00536546" w:rsidRDefault="005E3053" w:rsidP="0053654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C2A6A">
              <w:rPr>
                <w:rFonts w:ascii="Arial" w:hAnsi="Arial" w:cs="Arial"/>
                <w:i/>
                <w:iCs/>
                <w:sz w:val="20"/>
                <w:szCs w:val="20"/>
              </w:rPr>
              <w:t>Profa. Dra. Nadia Monesi</w:t>
            </w:r>
          </w:p>
        </w:tc>
      </w:tr>
    </w:tbl>
    <w:p w:rsidR="000A5747" w:rsidRPr="00A24595" w:rsidRDefault="000A5747" w:rsidP="00451D6D">
      <w:pPr>
        <w:keepNext/>
        <w:keepLines/>
        <w:widowControl w:val="0"/>
        <w:rPr>
          <w:rFonts w:ascii="Arial" w:hAnsi="Arial" w:cs="Arial"/>
          <w:szCs w:val="22"/>
        </w:rPr>
      </w:pPr>
    </w:p>
    <w:sectPr w:rsidR="000A5747" w:rsidRPr="00A24595" w:rsidSect="003502CB">
      <w:headerReference w:type="default" r:id="rId8"/>
      <w:footerReference w:type="default" r:id="rId9"/>
      <w:pgSz w:w="16838" w:h="11906" w:orient="landscape" w:code="9"/>
      <w:pgMar w:top="1844" w:right="1134" w:bottom="851" w:left="1134" w:header="28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4AE" w:rsidRDefault="004C54AE">
      <w:r>
        <w:separator/>
      </w:r>
    </w:p>
  </w:endnote>
  <w:endnote w:type="continuationSeparator" w:id="0">
    <w:p w:rsidR="004C54AE" w:rsidRDefault="004C54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4786"/>
    </w:tblGrid>
    <w:tr w:rsidR="00A24595" w:rsidRPr="00A531F9" w:rsidTr="00664817">
      <w:tc>
        <w:tcPr>
          <w:tcW w:w="5000" w:type="pct"/>
          <w:tcBorders>
            <w:top w:val="single" w:sz="4" w:space="0" w:color="auto"/>
          </w:tcBorders>
        </w:tcPr>
        <w:p w:rsidR="00A24595" w:rsidRPr="00A531F9" w:rsidRDefault="00A24595" w:rsidP="009F1EEC">
          <w:pPr>
            <w:pStyle w:val="Rodap"/>
            <w:jc w:val="center"/>
            <w:rPr>
              <w:rFonts w:ascii="Arial Narrow" w:hAnsi="Arial Narrow"/>
              <w:sz w:val="16"/>
            </w:rPr>
          </w:pPr>
          <w:r w:rsidRPr="00A531F9">
            <w:rPr>
              <w:rFonts w:ascii="Arial Narrow" w:hAnsi="Arial Narrow"/>
              <w:sz w:val="16"/>
            </w:rPr>
            <w:t>Avenida do Café s/nº. – Monte Alegre – 14040-903 – Ribeirão Preto – SP – Fone: (16) 3</w:t>
          </w:r>
          <w:r w:rsidR="00294940">
            <w:rPr>
              <w:rFonts w:ascii="Arial Narrow" w:hAnsi="Arial Narrow"/>
              <w:sz w:val="16"/>
            </w:rPr>
            <w:t>315</w:t>
          </w:r>
          <w:r w:rsidRPr="00A531F9">
            <w:rPr>
              <w:rFonts w:ascii="Arial Narrow" w:hAnsi="Arial Narrow"/>
              <w:sz w:val="16"/>
            </w:rPr>
            <w:t>-</w:t>
          </w:r>
          <w:r w:rsidR="009F1EEC">
            <w:rPr>
              <w:rFonts w:ascii="Arial Narrow" w:hAnsi="Arial Narrow"/>
              <w:sz w:val="16"/>
            </w:rPr>
            <w:t>8561</w:t>
          </w:r>
          <w:r w:rsidRPr="00A531F9">
            <w:rPr>
              <w:rFonts w:ascii="Arial Narrow" w:hAnsi="Arial Narrow"/>
              <w:sz w:val="16"/>
            </w:rPr>
            <w:t xml:space="preserve"> – </w:t>
          </w:r>
          <w:r w:rsidRPr="00A531F9">
            <w:rPr>
              <w:rFonts w:ascii="Arial Narrow" w:hAnsi="Arial Narrow"/>
              <w:i/>
              <w:sz w:val="16"/>
            </w:rPr>
            <w:t xml:space="preserve">E-mail: </w:t>
          </w:r>
          <w:hyperlink r:id="rId1" w:history="1">
            <w:r w:rsidRPr="001E72AB">
              <w:rPr>
                <w:rStyle w:val="Hyperlink"/>
                <w:rFonts w:ascii="Arial Narrow" w:hAnsi="Arial Narrow"/>
                <w:sz w:val="16"/>
              </w:rPr>
              <w:t>cgrad@fcfrp.usp.br</w:t>
            </w:r>
          </w:hyperlink>
        </w:p>
      </w:tc>
    </w:tr>
  </w:tbl>
  <w:p w:rsidR="00A24595" w:rsidRPr="0037362A" w:rsidRDefault="00A24595" w:rsidP="0037362A">
    <w:pPr>
      <w:pStyle w:val="Rodap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4AE" w:rsidRDefault="004C54AE">
      <w:r>
        <w:separator/>
      </w:r>
    </w:p>
  </w:footnote>
  <w:footnote w:type="continuationSeparator" w:id="0">
    <w:p w:rsidR="004C54AE" w:rsidRDefault="004C54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64"/>
      <w:gridCol w:w="11196"/>
      <w:gridCol w:w="1926"/>
    </w:tblGrid>
    <w:tr w:rsidR="00A24595" w:rsidTr="00664817">
      <w:tc>
        <w:tcPr>
          <w:tcW w:w="564" w:type="pct"/>
          <w:vAlign w:val="center"/>
        </w:tcPr>
        <w:p w:rsidR="00A24595" w:rsidRDefault="00D17638" w:rsidP="00664817">
          <w:pPr>
            <w:pStyle w:val="Legenda"/>
            <w:ind w:left="0"/>
            <w:jc w:val="left"/>
          </w:pPr>
          <w:r>
            <w:rPr>
              <w:rFonts w:ascii="Arial" w:hAnsi="Arial" w:cs="Arial"/>
              <w:sz w:val="24"/>
              <w:szCs w:val="24"/>
            </w:rPr>
            <w:drawing>
              <wp:inline distT="0" distB="0" distL="0" distR="0">
                <wp:extent cx="819150" cy="962025"/>
                <wp:effectExtent l="19050" t="0" r="0" b="0"/>
                <wp:docPr id="1" name="Imagem 1" descr="Brasão FCFRP pre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FCFRP pret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87" w:type="pct"/>
          <w:vAlign w:val="center"/>
        </w:tcPr>
        <w:p w:rsidR="00A24595" w:rsidRPr="003502CB" w:rsidRDefault="00A24595" w:rsidP="00A531F9">
          <w:pPr>
            <w:spacing w:before="60" w:after="6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3502CB">
            <w:rPr>
              <w:rFonts w:ascii="Arial" w:hAnsi="Arial" w:cs="Arial"/>
              <w:b/>
              <w:sz w:val="20"/>
              <w:szCs w:val="20"/>
            </w:rPr>
            <w:t>UNIVERSIDADE DE SÃO PAULO</w:t>
          </w:r>
        </w:p>
        <w:p w:rsidR="00A24595" w:rsidRPr="003502CB" w:rsidRDefault="00A24595" w:rsidP="00A531F9">
          <w:pPr>
            <w:spacing w:before="60" w:after="60"/>
            <w:jc w:val="center"/>
            <w:rPr>
              <w:rFonts w:ascii="Arial" w:hAnsi="Arial" w:cs="Arial"/>
              <w:b/>
              <w:smallCaps/>
              <w:sz w:val="20"/>
              <w:szCs w:val="20"/>
            </w:rPr>
          </w:pPr>
          <w:r w:rsidRPr="003502CB">
            <w:rPr>
              <w:rFonts w:ascii="Arial" w:hAnsi="Arial" w:cs="Arial"/>
              <w:b/>
              <w:smallCaps/>
              <w:sz w:val="20"/>
              <w:szCs w:val="20"/>
            </w:rPr>
            <w:t>Faculdade de Ciências Farmacêuticas de Ribeirão Preto</w:t>
          </w:r>
        </w:p>
        <w:p w:rsidR="00A24595" w:rsidRPr="00664817" w:rsidRDefault="00A24595" w:rsidP="00664817">
          <w:pPr>
            <w:spacing w:before="60" w:after="60"/>
            <w:jc w:val="center"/>
            <w:rPr>
              <w:rFonts w:ascii="Arial" w:hAnsi="Arial" w:cs="Arial"/>
              <w:smallCaps/>
              <w:sz w:val="20"/>
            </w:rPr>
          </w:pPr>
          <w:r w:rsidRPr="003502CB">
            <w:rPr>
              <w:rFonts w:ascii="Arial" w:hAnsi="Arial" w:cs="Arial"/>
              <w:smallCaps/>
              <w:sz w:val="20"/>
              <w:szCs w:val="20"/>
            </w:rPr>
            <w:t>Comissão de Graduação</w:t>
          </w:r>
        </w:p>
      </w:tc>
      <w:tc>
        <w:tcPr>
          <w:tcW w:w="649" w:type="pct"/>
          <w:vAlign w:val="center"/>
        </w:tcPr>
        <w:p w:rsidR="00A24595" w:rsidRDefault="00D17638" w:rsidP="00664817">
          <w:pPr>
            <w:pStyle w:val="Legenda"/>
            <w:ind w:left="0"/>
            <w:jc w:val="right"/>
          </w:pPr>
          <w:r>
            <w:drawing>
              <wp:inline distT="0" distB="0" distL="0" distR="0">
                <wp:extent cx="1057275" cy="390525"/>
                <wp:effectExtent l="19050" t="0" r="9525" b="0"/>
                <wp:docPr id="2" name="Imagem 4" descr="Logo US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US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24595" w:rsidRPr="0037362A" w:rsidRDefault="00A24595">
    <w:pPr>
      <w:pStyle w:val="Cabealh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83697E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ED7710"/>
    <w:multiLevelType w:val="hybridMultilevel"/>
    <w:tmpl w:val="8D5815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15BF5"/>
    <w:multiLevelType w:val="hybridMultilevel"/>
    <w:tmpl w:val="BD7CDE7C"/>
    <w:lvl w:ilvl="0" w:tplc="5C1AA8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0519BA"/>
    <w:multiLevelType w:val="hybridMultilevel"/>
    <w:tmpl w:val="75AE0106"/>
    <w:lvl w:ilvl="0" w:tplc="60BEB34E">
      <w:start w:val="1"/>
      <w:numFmt w:val="bullet"/>
      <w:lvlText w:val="−"/>
      <w:lvlJc w:val="left"/>
      <w:pPr>
        <w:ind w:left="180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C8F6DAA"/>
    <w:multiLevelType w:val="hybridMultilevel"/>
    <w:tmpl w:val="F482B1A6"/>
    <w:lvl w:ilvl="0" w:tplc="2FC898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50467C"/>
    <w:multiLevelType w:val="hybridMultilevel"/>
    <w:tmpl w:val="D6365146"/>
    <w:lvl w:ilvl="0" w:tplc="206A0A3A">
      <w:start w:val="2"/>
      <w:numFmt w:val="upperLetter"/>
      <w:lvlText w:val="%1)"/>
      <w:lvlJc w:val="left"/>
      <w:pPr>
        <w:ind w:left="720" w:hanging="360"/>
      </w:pPr>
      <w:rPr>
        <w:rFonts w:hint="default"/>
        <w:color w:val="4F62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F273EA"/>
    <w:multiLevelType w:val="hybridMultilevel"/>
    <w:tmpl w:val="3F98FAD8"/>
    <w:lvl w:ilvl="0" w:tplc="CE60F0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81116B"/>
    <w:multiLevelType w:val="hybridMultilevel"/>
    <w:tmpl w:val="E8C8D384"/>
    <w:lvl w:ilvl="0" w:tplc="5A1435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882588"/>
    <w:multiLevelType w:val="hybridMultilevel"/>
    <w:tmpl w:val="999A49B2"/>
    <w:lvl w:ilvl="0" w:tplc="EC5E83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F2526F"/>
    <w:multiLevelType w:val="hybridMultilevel"/>
    <w:tmpl w:val="F4FAD12A"/>
    <w:lvl w:ilvl="0" w:tplc="575823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9"/>
  </w:num>
  <w:num w:numId="5">
    <w:abstractNumId w:val="4"/>
  </w:num>
  <w:num w:numId="6">
    <w:abstractNumId w:val="2"/>
  </w:num>
  <w:num w:numId="7">
    <w:abstractNumId w:val="5"/>
  </w:num>
  <w:num w:numId="8">
    <w:abstractNumId w:val="1"/>
  </w:num>
  <w:num w:numId="9">
    <w:abstractNumId w:val="7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7362A"/>
    <w:rsid w:val="00001B9B"/>
    <w:rsid w:val="0000275C"/>
    <w:rsid w:val="0000636F"/>
    <w:rsid w:val="00011E7D"/>
    <w:rsid w:val="0001410E"/>
    <w:rsid w:val="00023B75"/>
    <w:rsid w:val="00032A73"/>
    <w:rsid w:val="00051FBB"/>
    <w:rsid w:val="00055DDB"/>
    <w:rsid w:val="000638E8"/>
    <w:rsid w:val="0006506E"/>
    <w:rsid w:val="000772FA"/>
    <w:rsid w:val="0008431A"/>
    <w:rsid w:val="000A0438"/>
    <w:rsid w:val="000A1852"/>
    <w:rsid w:val="000A4BF6"/>
    <w:rsid w:val="000A5747"/>
    <w:rsid w:val="000A6A3D"/>
    <w:rsid w:val="000C44BF"/>
    <w:rsid w:val="000D0D94"/>
    <w:rsid w:val="000F2DC1"/>
    <w:rsid w:val="000F7C72"/>
    <w:rsid w:val="00105ABC"/>
    <w:rsid w:val="00127729"/>
    <w:rsid w:val="00131FE8"/>
    <w:rsid w:val="00141EBC"/>
    <w:rsid w:val="001452C2"/>
    <w:rsid w:val="00147D9A"/>
    <w:rsid w:val="0015767B"/>
    <w:rsid w:val="00157CA8"/>
    <w:rsid w:val="00164706"/>
    <w:rsid w:val="00194119"/>
    <w:rsid w:val="00197CDC"/>
    <w:rsid w:val="001B0B8A"/>
    <w:rsid w:val="001B1DB2"/>
    <w:rsid w:val="001B5C2E"/>
    <w:rsid w:val="001B7E48"/>
    <w:rsid w:val="001C45C0"/>
    <w:rsid w:val="001C6F99"/>
    <w:rsid w:val="001D1549"/>
    <w:rsid w:val="001D1574"/>
    <w:rsid w:val="001F6A4E"/>
    <w:rsid w:val="00201839"/>
    <w:rsid w:val="002103E2"/>
    <w:rsid w:val="002105A0"/>
    <w:rsid w:val="002215E2"/>
    <w:rsid w:val="00222737"/>
    <w:rsid w:val="00222FB6"/>
    <w:rsid w:val="002233D8"/>
    <w:rsid w:val="0022718F"/>
    <w:rsid w:val="0023697B"/>
    <w:rsid w:val="00244382"/>
    <w:rsid w:val="00254C20"/>
    <w:rsid w:val="002615BA"/>
    <w:rsid w:val="0026431D"/>
    <w:rsid w:val="00267023"/>
    <w:rsid w:val="00270BEB"/>
    <w:rsid w:val="00283C79"/>
    <w:rsid w:val="002872DE"/>
    <w:rsid w:val="00294940"/>
    <w:rsid w:val="002953D8"/>
    <w:rsid w:val="002A420C"/>
    <w:rsid w:val="002B058C"/>
    <w:rsid w:val="002B75E1"/>
    <w:rsid w:val="002D5812"/>
    <w:rsid w:val="002D671D"/>
    <w:rsid w:val="002F3451"/>
    <w:rsid w:val="002F70CB"/>
    <w:rsid w:val="00303EEC"/>
    <w:rsid w:val="00326C6C"/>
    <w:rsid w:val="003343D9"/>
    <w:rsid w:val="00341B4C"/>
    <w:rsid w:val="003443D1"/>
    <w:rsid w:val="00345C3D"/>
    <w:rsid w:val="00347FF9"/>
    <w:rsid w:val="003502CB"/>
    <w:rsid w:val="00350E57"/>
    <w:rsid w:val="0035584A"/>
    <w:rsid w:val="003558EE"/>
    <w:rsid w:val="00361058"/>
    <w:rsid w:val="00366D76"/>
    <w:rsid w:val="00373366"/>
    <w:rsid w:val="0037362A"/>
    <w:rsid w:val="0038694C"/>
    <w:rsid w:val="0039314E"/>
    <w:rsid w:val="003A68F1"/>
    <w:rsid w:val="003A7BC3"/>
    <w:rsid w:val="003B3F76"/>
    <w:rsid w:val="003C0C4D"/>
    <w:rsid w:val="003C487D"/>
    <w:rsid w:val="003C5FAC"/>
    <w:rsid w:val="003F24B0"/>
    <w:rsid w:val="003F7EE1"/>
    <w:rsid w:val="00412113"/>
    <w:rsid w:val="00413CCE"/>
    <w:rsid w:val="004351A2"/>
    <w:rsid w:val="00435863"/>
    <w:rsid w:val="004402A4"/>
    <w:rsid w:val="00451D6D"/>
    <w:rsid w:val="00452105"/>
    <w:rsid w:val="00452710"/>
    <w:rsid w:val="00467ABF"/>
    <w:rsid w:val="004748E4"/>
    <w:rsid w:val="00475912"/>
    <w:rsid w:val="00482E71"/>
    <w:rsid w:val="00484667"/>
    <w:rsid w:val="00485D2D"/>
    <w:rsid w:val="004878B9"/>
    <w:rsid w:val="004A2C62"/>
    <w:rsid w:val="004A4CAF"/>
    <w:rsid w:val="004A5155"/>
    <w:rsid w:val="004B07FC"/>
    <w:rsid w:val="004B3591"/>
    <w:rsid w:val="004B363C"/>
    <w:rsid w:val="004B3C4D"/>
    <w:rsid w:val="004B4D42"/>
    <w:rsid w:val="004B5492"/>
    <w:rsid w:val="004C30E8"/>
    <w:rsid w:val="004C54AE"/>
    <w:rsid w:val="004D5474"/>
    <w:rsid w:val="004D570F"/>
    <w:rsid w:val="004D61F4"/>
    <w:rsid w:val="004E0A06"/>
    <w:rsid w:val="004F163A"/>
    <w:rsid w:val="004F30E8"/>
    <w:rsid w:val="004F43CB"/>
    <w:rsid w:val="005028A9"/>
    <w:rsid w:val="00521AEE"/>
    <w:rsid w:val="00525C6B"/>
    <w:rsid w:val="00532CE3"/>
    <w:rsid w:val="00535169"/>
    <w:rsid w:val="00535218"/>
    <w:rsid w:val="00536546"/>
    <w:rsid w:val="00536DAB"/>
    <w:rsid w:val="00551AA1"/>
    <w:rsid w:val="00556273"/>
    <w:rsid w:val="00573A47"/>
    <w:rsid w:val="005767C3"/>
    <w:rsid w:val="005825E1"/>
    <w:rsid w:val="00590C26"/>
    <w:rsid w:val="00597A5B"/>
    <w:rsid w:val="005A5D24"/>
    <w:rsid w:val="005B57F5"/>
    <w:rsid w:val="005D1E82"/>
    <w:rsid w:val="005D1FA4"/>
    <w:rsid w:val="005D21A9"/>
    <w:rsid w:val="005D5FC4"/>
    <w:rsid w:val="005E3053"/>
    <w:rsid w:val="005F1663"/>
    <w:rsid w:val="00602B0B"/>
    <w:rsid w:val="00606BFB"/>
    <w:rsid w:val="00613E89"/>
    <w:rsid w:val="0061766D"/>
    <w:rsid w:val="006275A0"/>
    <w:rsid w:val="00635B23"/>
    <w:rsid w:val="00635EB5"/>
    <w:rsid w:val="00643B23"/>
    <w:rsid w:val="00645635"/>
    <w:rsid w:val="006472C9"/>
    <w:rsid w:val="00651C2C"/>
    <w:rsid w:val="00656C97"/>
    <w:rsid w:val="00664550"/>
    <w:rsid w:val="00664817"/>
    <w:rsid w:val="006727D4"/>
    <w:rsid w:val="006831EB"/>
    <w:rsid w:val="006A62B0"/>
    <w:rsid w:val="006A76EF"/>
    <w:rsid w:val="006E56B4"/>
    <w:rsid w:val="006E6CE7"/>
    <w:rsid w:val="006F1632"/>
    <w:rsid w:val="006F28EE"/>
    <w:rsid w:val="006F42B8"/>
    <w:rsid w:val="006F57A1"/>
    <w:rsid w:val="007032EB"/>
    <w:rsid w:val="00716EAA"/>
    <w:rsid w:val="00721398"/>
    <w:rsid w:val="00721500"/>
    <w:rsid w:val="0072182D"/>
    <w:rsid w:val="007302FC"/>
    <w:rsid w:val="0074514C"/>
    <w:rsid w:val="007464FF"/>
    <w:rsid w:val="0075004C"/>
    <w:rsid w:val="007502F0"/>
    <w:rsid w:val="00752669"/>
    <w:rsid w:val="007611AD"/>
    <w:rsid w:val="00763281"/>
    <w:rsid w:val="007711E3"/>
    <w:rsid w:val="007761A1"/>
    <w:rsid w:val="007838A7"/>
    <w:rsid w:val="007964E2"/>
    <w:rsid w:val="007A2BFD"/>
    <w:rsid w:val="007B1BE1"/>
    <w:rsid w:val="007B7184"/>
    <w:rsid w:val="007C2A6A"/>
    <w:rsid w:val="007D3517"/>
    <w:rsid w:val="007E073E"/>
    <w:rsid w:val="007E10B2"/>
    <w:rsid w:val="007E6472"/>
    <w:rsid w:val="007F063C"/>
    <w:rsid w:val="00805FAB"/>
    <w:rsid w:val="0082708B"/>
    <w:rsid w:val="00830F5D"/>
    <w:rsid w:val="00836B38"/>
    <w:rsid w:val="00836F4D"/>
    <w:rsid w:val="00836F54"/>
    <w:rsid w:val="00841991"/>
    <w:rsid w:val="00844A68"/>
    <w:rsid w:val="008563E6"/>
    <w:rsid w:val="00873838"/>
    <w:rsid w:val="008775B9"/>
    <w:rsid w:val="00880035"/>
    <w:rsid w:val="00893054"/>
    <w:rsid w:val="0089361F"/>
    <w:rsid w:val="008961D8"/>
    <w:rsid w:val="00897838"/>
    <w:rsid w:val="008A2115"/>
    <w:rsid w:val="008C0785"/>
    <w:rsid w:val="008C3488"/>
    <w:rsid w:val="008C5A59"/>
    <w:rsid w:val="008E56BA"/>
    <w:rsid w:val="008E7520"/>
    <w:rsid w:val="008F1D8D"/>
    <w:rsid w:val="008F224D"/>
    <w:rsid w:val="008F34EE"/>
    <w:rsid w:val="008F5F93"/>
    <w:rsid w:val="00901597"/>
    <w:rsid w:val="00904425"/>
    <w:rsid w:val="00907F56"/>
    <w:rsid w:val="00915476"/>
    <w:rsid w:val="009209F9"/>
    <w:rsid w:val="00921148"/>
    <w:rsid w:val="00924FA9"/>
    <w:rsid w:val="00931973"/>
    <w:rsid w:val="0093585E"/>
    <w:rsid w:val="00937F0B"/>
    <w:rsid w:val="00940127"/>
    <w:rsid w:val="00942B90"/>
    <w:rsid w:val="00952647"/>
    <w:rsid w:val="00960821"/>
    <w:rsid w:val="00962B30"/>
    <w:rsid w:val="0096471D"/>
    <w:rsid w:val="00966030"/>
    <w:rsid w:val="00967C28"/>
    <w:rsid w:val="00975F28"/>
    <w:rsid w:val="009760EE"/>
    <w:rsid w:val="00985F04"/>
    <w:rsid w:val="009864A0"/>
    <w:rsid w:val="00991D76"/>
    <w:rsid w:val="0099305B"/>
    <w:rsid w:val="00993B02"/>
    <w:rsid w:val="009A448C"/>
    <w:rsid w:val="009A65FC"/>
    <w:rsid w:val="009A6AD2"/>
    <w:rsid w:val="009A7707"/>
    <w:rsid w:val="009B6F22"/>
    <w:rsid w:val="009C047F"/>
    <w:rsid w:val="009C1ABD"/>
    <w:rsid w:val="009C6176"/>
    <w:rsid w:val="009E63B3"/>
    <w:rsid w:val="009F1EEC"/>
    <w:rsid w:val="00A22BDD"/>
    <w:rsid w:val="00A24595"/>
    <w:rsid w:val="00A354FF"/>
    <w:rsid w:val="00A43F46"/>
    <w:rsid w:val="00A531F9"/>
    <w:rsid w:val="00A56C02"/>
    <w:rsid w:val="00A71FE3"/>
    <w:rsid w:val="00A75524"/>
    <w:rsid w:val="00A83743"/>
    <w:rsid w:val="00AA4033"/>
    <w:rsid w:val="00AA4D67"/>
    <w:rsid w:val="00AB20E5"/>
    <w:rsid w:val="00AB2961"/>
    <w:rsid w:val="00AC18AB"/>
    <w:rsid w:val="00AD263C"/>
    <w:rsid w:val="00AD7035"/>
    <w:rsid w:val="00AE2411"/>
    <w:rsid w:val="00AE480A"/>
    <w:rsid w:val="00AF4164"/>
    <w:rsid w:val="00AF47C9"/>
    <w:rsid w:val="00B153A7"/>
    <w:rsid w:val="00B16323"/>
    <w:rsid w:val="00B20D89"/>
    <w:rsid w:val="00B37699"/>
    <w:rsid w:val="00B37B8D"/>
    <w:rsid w:val="00B45E85"/>
    <w:rsid w:val="00B4660F"/>
    <w:rsid w:val="00B50EC4"/>
    <w:rsid w:val="00B56AB5"/>
    <w:rsid w:val="00B60A9A"/>
    <w:rsid w:val="00B759C0"/>
    <w:rsid w:val="00B75E6A"/>
    <w:rsid w:val="00B77B50"/>
    <w:rsid w:val="00B77E59"/>
    <w:rsid w:val="00BA1C5E"/>
    <w:rsid w:val="00BA2169"/>
    <w:rsid w:val="00BA2D11"/>
    <w:rsid w:val="00BB694A"/>
    <w:rsid w:val="00BC0BE5"/>
    <w:rsid w:val="00BC1D11"/>
    <w:rsid w:val="00BD1870"/>
    <w:rsid w:val="00BD650D"/>
    <w:rsid w:val="00BE3A25"/>
    <w:rsid w:val="00BE3EB7"/>
    <w:rsid w:val="00BE7493"/>
    <w:rsid w:val="00C020EC"/>
    <w:rsid w:val="00C02CDD"/>
    <w:rsid w:val="00C16C3F"/>
    <w:rsid w:val="00C17331"/>
    <w:rsid w:val="00C24AF1"/>
    <w:rsid w:val="00C30F85"/>
    <w:rsid w:val="00C41B9A"/>
    <w:rsid w:val="00C53B95"/>
    <w:rsid w:val="00C56D83"/>
    <w:rsid w:val="00C636CB"/>
    <w:rsid w:val="00C669AC"/>
    <w:rsid w:val="00C72457"/>
    <w:rsid w:val="00C76093"/>
    <w:rsid w:val="00C76A94"/>
    <w:rsid w:val="00C807A2"/>
    <w:rsid w:val="00C80AD8"/>
    <w:rsid w:val="00C81FA3"/>
    <w:rsid w:val="00CA24A3"/>
    <w:rsid w:val="00CA37A1"/>
    <w:rsid w:val="00CB04F7"/>
    <w:rsid w:val="00CC784C"/>
    <w:rsid w:val="00CD338C"/>
    <w:rsid w:val="00CE3A98"/>
    <w:rsid w:val="00CE3E34"/>
    <w:rsid w:val="00CF0758"/>
    <w:rsid w:val="00CF2850"/>
    <w:rsid w:val="00D00C66"/>
    <w:rsid w:val="00D06063"/>
    <w:rsid w:val="00D12351"/>
    <w:rsid w:val="00D17638"/>
    <w:rsid w:val="00D415DF"/>
    <w:rsid w:val="00D451E4"/>
    <w:rsid w:val="00D503A2"/>
    <w:rsid w:val="00D5236C"/>
    <w:rsid w:val="00D633EC"/>
    <w:rsid w:val="00D70406"/>
    <w:rsid w:val="00D7097D"/>
    <w:rsid w:val="00D830E6"/>
    <w:rsid w:val="00D84DBB"/>
    <w:rsid w:val="00D85AD3"/>
    <w:rsid w:val="00D87919"/>
    <w:rsid w:val="00D9251E"/>
    <w:rsid w:val="00D938AC"/>
    <w:rsid w:val="00D94C7D"/>
    <w:rsid w:val="00DA5E7B"/>
    <w:rsid w:val="00DA6706"/>
    <w:rsid w:val="00DB3C15"/>
    <w:rsid w:val="00DB6D25"/>
    <w:rsid w:val="00DC34CF"/>
    <w:rsid w:val="00DC4A56"/>
    <w:rsid w:val="00DC4E2B"/>
    <w:rsid w:val="00DC53EC"/>
    <w:rsid w:val="00DE0CB7"/>
    <w:rsid w:val="00DE28A2"/>
    <w:rsid w:val="00DF348B"/>
    <w:rsid w:val="00DF4B43"/>
    <w:rsid w:val="00E040A5"/>
    <w:rsid w:val="00E16219"/>
    <w:rsid w:val="00E16852"/>
    <w:rsid w:val="00E176BB"/>
    <w:rsid w:val="00E261DF"/>
    <w:rsid w:val="00E27D59"/>
    <w:rsid w:val="00E33FA8"/>
    <w:rsid w:val="00E342FA"/>
    <w:rsid w:val="00E400C5"/>
    <w:rsid w:val="00E45ED5"/>
    <w:rsid w:val="00E4647C"/>
    <w:rsid w:val="00E567D6"/>
    <w:rsid w:val="00E6235D"/>
    <w:rsid w:val="00E6446A"/>
    <w:rsid w:val="00E6456C"/>
    <w:rsid w:val="00E659D3"/>
    <w:rsid w:val="00E73644"/>
    <w:rsid w:val="00E8069F"/>
    <w:rsid w:val="00E9172C"/>
    <w:rsid w:val="00E91D7E"/>
    <w:rsid w:val="00EB30A6"/>
    <w:rsid w:val="00EB74E5"/>
    <w:rsid w:val="00EC7389"/>
    <w:rsid w:val="00ED1B1A"/>
    <w:rsid w:val="00ED3883"/>
    <w:rsid w:val="00EE7CF4"/>
    <w:rsid w:val="00EF5921"/>
    <w:rsid w:val="00EF5F56"/>
    <w:rsid w:val="00EF72BF"/>
    <w:rsid w:val="00EF7667"/>
    <w:rsid w:val="00F110AD"/>
    <w:rsid w:val="00F13720"/>
    <w:rsid w:val="00F17556"/>
    <w:rsid w:val="00F26713"/>
    <w:rsid w:val="00F267CA"/>
    <w:rsid w:val="00F41011"/>
    <w:rsid w:val="00F417F0"/>
    <w:rsid w:val="00F45D6B"/>
    <w:rsid w:val="00F475C8"/>
    <w:rsid w:val="00F47FE0"/>
    <w:rsid w:val="00F60524"/>
    <w:rsid w:val="00F702D5"/>
    <w:rsid w:val="00F72E55"/>
    <w:rsid w:val="00F7614E"/>
    <w:rsid w:val="00F81FE3"/>
    <w:rsid w:val="00F85C27"/>
    <w:rsid w:val="00F878FF"/>
    <w:rsid w:val="00F91886"/>
    <w:rsid w:val="00FB1A19"/>
    <w:rsid w:val="00FB3EA2"/>
    <w:rsid w:val="00FD504D"/>
    <w:rsid w:val="00FE1A26"/>
    <w:rsid w:val="00FE56AD"/>
    <w:rsid w:val="00FF7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61F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7362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37362A"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next w:val="Normal"/>
    <w:qFormat/>
    <w:rsid w:val="0037362A"/>
    <w:pPr>
      <w:ind w:left="567"/>
      <w:jc w:val="center"/>
    </w:pPr>
    <w:rPr>
      <w:rFonts w:ascii="Arial Narrow" w:hAnsi="Arial Narrow"/>
      <w:b/>
      <w:noProof/>
      <w:sz w:val="32"/>
      <w:szCs w:val="20"/>
    </w:rPr>
  </w:style>
  <w:style w:type="table" w:styleId="Tabelacomgrade">
    <w:name w:val="Table Grid"/>
    <w:basedOn w:val="Tabelanormal"/>
    <w:rsid w:val="003736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37362A"/>
    <w:rPr>
      <w:color w:val="0000FF"/>
      <w:u w:val="single"/>
    </w:rPr>
  </w:style>
  <w:style w:type="character" w:styleId="Nmerodepgina">
    <w:name w:val="page number"/>
    <w:basedOn w:val="Fontepargpadro"/>
    <w:rsid w:val="0037362A"/>
  </w:style>
  <w:style w:type="paragraph" w:styleId="Commarcadores">
    <w:name w:val="List Bullet"/>
    <w:basedOn w:val="Normal"/>
    <w:autoRedefine/>
    <w:rsid w:val="0023697B"/>
    <w:pPr>
      <w:numPr>
        <w:numId w:val="1"/>
      </w:numPr>
    </w:pPr>
  </w:style>
  <w:style w:type="paragraph" w:styleId="Textodebalo">
    <w:name w:val="Balloon Text"/>
    <w:basedOn w:val="Normal"/>
    <w:link w:val="TextodebaloChar"/>
    <w:rsid w:val="00AA403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A403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E56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grad@fcfrp.usp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2AE41-4A40-4ABB-A60A-CF4F8A83B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1435</Words>
  <Characters>7749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 CONTENDO OUTRAS ATIVIDADES RELEVANTES</vt:lpstr>
    </vt:vector>
  </TitlesOfParts>
  <Company/>
  <LinksUpToDate>false</LinksUpToDate>
  <CharactersWithSpaces>9166</CharactersWithSpaces>
  <SharedDoc>false</SharedDoc>
  <HLinks>
    <vt:vector size="6" baseType="variant">
      <vt:variant>
        <vt:i4>110</vt:i4>
      </vt:variant>
      <vt:variant>
        <vt:i4>0</vt:i4>
      </vt:variant>
      <vt:variant>
        <vt:i4>0</vt:i4>
      </vt:variant>
      <vt:variant>
        <vt:i4>5</vt:i4>
      </vt:variant>
      <vt:variant>
        <vt:lpwstr>mailto:cgrad@fcfrp.usp.br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CONTENDO OUTRAS ATIVIDADES RELEVANTES</dc:title>
  <dc:creator>Rodrigo Luís Quintam</dc:creator>
  <cp:lastModifiedBy>lhisassi</cp:lastModifiedBy>
  <cp:revision>2</cp:revision>
  <cp:lastPrinted>2020-02-21T14:22:00Z</cp:lastPrinted>
  <dcterms:created xsi:type="dcterms:W3CDTF">2026-02-13T10:57:00Z</dcterms:created>
  <dcterms:modified xsi:type="dcterms:W3CDTF">2026-02-13T10:57:00Z</dcterms:modified>
</cp:coreProperties>
</file>